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A4EB4F" w14:textId="2B069DDB" w:rsidR="002D6AB6" w:rsidRDefault="002D6AB6" w:rsidP="002D6AB6">
      <w:pPr>
        <w:jc w:val="both"/>
        <w:rPr>
          <w:rFonts w:ascii="Garamond" w:hAnsi="Garamond"/>
          <w:color w:val="002060"/>
          <w:sz w:val="18"/>
          <w:szCs w:val="18"/>
        </w:rPr>
      </w:pPr>
      <w:r>
        <w:rPr>
          <w:rFonts w:ascii="Garamond" w:hAnsi="Garamond"/>
          <w:color w:val="002060"/>
          <w:sz w:val="18"/>
          <w:szCs w:val="18"/>
        </w:rPr>
        <w:t xml:space="preserve">Załącznik nr </w:t>
      </w:r>
      <w:r>
        <w:rPr>
          <w:rFonts w:ascii="Garamond" w:hAnsi="Garamond"/>
          <w:color w:val="002060"/>
          <w:sz w:val="18"/>
          <w:szCs w:val="18"/>
        </w:rPr>
        <w:t>5</w:t>
      </w:r>
      <w:bookmarkStart w:id="0" w:name="_GoBack"/>
      <w:bookmarkEnd w:id="0"/>
      <w:r>
        <w:rPr>
          <w:rFonts w:ascii="Garamond" w:hAnsi="Garamond"/>
          <w:color w:val="002060"/>
          <w:sz w:val="18"/>
          <w:szCs w:val="18"/>
        </w:rPr>
        <w:t xml:space="preserve">  do Zarządzenia nr 5 Dziekana Wydziału Nauk Historycznych  z dnia 23 czerwca 2026 roku w sprawie zasad odbywania obligatoryjnych praktyk studenckich przez studentów kierunków studiów prowadzonych na Wydziale Nauk Historycznych</w:t>
      </w:r>
    </w:p>
    <w:p w14:paraId="1498D868" w14:textId="77777777" w:rsidR="002D6AB6" w:rsidRDefault="002D6AB6" w:rsidP="0099696F">
      <w:pPr>
        <w:jc w:val="right"/>
        <w:rPr>
          <w:rFonts w:ascii="Garamond" w:hAnsi="Garamond"/>
          <w:color w:val="002060"/>
          <w:sz w:val="18"/>
          <w:szCs w:val="18"/>
        </w:rPr>
      </w:pPr>
    </w:p>
    <w:p w14:paraId="67D4FBA7" w14:textId="65DE1A03" w:rsidR="0099696F" w:rsidRDefault="0099696F" w:rsidP="0099696F">
      <w:pPr>
        <w:jc w:val="right"/>
        <w:rPr>
          <w:rFonts w:ascii="Garamond" w:hAnsi="Garamond"/>
          <w:color w:val="002060"/>
          <w:sz w:val="18"/>
          <w:szCs w:val="18"/>
        </w:rPr>
      </w:pPr>
      <w:r>
        <w:rPr>
          <w:rFonts w:ascii="Garamond" w:hAnsi="Garamond"/>
          <w:color w:val="002060"/>
          <w:sz w:val="18"/>
          <w:szCs w:val="18"/>
        </w:rPr>
        <w:t>12</w:t>
      </w:r>
      <w:r w:rsidR="00265214">
        <w:rPr>
          <w:rFonts w:ascii="Garamond" w:hAnsi="Garamond"/>
          <w:color w:val="002060"/>
          <w:sz w:val="18"/>
          <w:szCs w:val="18"/>
        </w:rPr>
        <w:t>-</w:t>
      </w:r>
      <w:r>
        <w:rPr>
          <w:rFonts w:ascii="Garamond" w:hAnsi="Garamond"/>
          <w:color w:val="002060"/>
          <w:sz w:val="18"/>
          <w:szCs w:val="18"/>
        </w:rPr>
        <w:t>WNH.445. ……. . ……</w:t>
      </w:r>
    </w:p>
    <w:p w14:paraId="70C71A98" w14:textId="77777777" w:rsidR="0099696F" w:rsidRDefault="0099696F" w:rsidP="0099696F">
      <w:pPr>
        <w:jc w:val="right"/>
        <w:rPr>
          <w:rFonts w:ascii="Garamond" w:hAnsi="Garamond"/>
          <w:color w:val="002060"/>
          <w:sz w:val="16"/>
          <w:szCs w:val="16"/>
          <w:vertAlign w:val="superscript"/>
        </w:rPr>
      </w:pPr>
      <w:r>
        <w:rPr>
          <w:rFonts w:ascii="Garamond" w:hAnsi="Garamond"/>
          <w:color w:val="002060"/>
          <w:sz w:val="16"/>
          <w:szCs w:val="16"/>
          <w:vertAlign w:val="superscript"/>
        </w:rPr>
        <w:t xml:space="preserve">                                  nr albumu         rok </w:t>
      </w:r>
    </w:p>
    <w:p w14:paraId="21542CC3" w14:textId="77777777" w:rsidR="0099696F" w:rsidRDefault="0099696F" w:rsidP="00042235">
      <w:pPr>
        <w:jc w:val="both"/>
        <w:rPr>
          <w:color w:val="002060"/>
          <w:sz w:val="18"/>
          <w:szCs w:val="18"/>
        </w:rPr>
      </w:pPr>
    </w:p>
    <w:p w14:paraId="5CDE9C39" w14:textId="77777777" w:rsidR="006C002A" w:rsidRPr="00D6339B" w:rsidRDefault="006C002A" w:rsidP="00042235">
      <w:pPr>
        <w:pStyle w:val="Tekstpodstawowy"/>
        <w:spacing w:line="240" w:lineRule="auto"/>
        <w:rPr>
          <w:rFonts w:ascii="Times New Roman" w:hAnsi="Times New Roman"/>
          <w:b/>
          <w:color w:val="002060"/>
          <w:szCs w:val="24"/>
        </w:rPr>
      </w:pPr>
      <w:r w:rsidRPr="00D6339B">
        <w:rPr>
          <w:rFonts w:ascii="Times New Roman" w:hAnsi="Times New Roman"/>
          <w:b/>
          <w:color w:val="002060"/>
          <w:szCs w:val="24"/>
        </w:rPr>
        <w:t>REGULAMIN I PROGRAM PRAKTYK PRZEDMIOTOWO-METODYCZNYCH (TZW. CIĄGŁYCH) Z PRZEDMIOTU WIEDZA O SPOŁECZEŃSTWIE, KIERUNEK HISTORIA,</w:t>
      </w:r>
    </w:p>
    <w:p w14:paraId="631C16EA" w14:textId="77777777" w:rsidR="006C002A" w:rsidRPr="00D6339B" w:rsidRDefault="006C002A" w:rsidP="00042235">
      <w:pPr>
        <w:pStyle w:val="Tekstpodstawowy"/>
        <w:spacing w:line="240" w:lineRule="auto"/>
        <w:rPr>
          <w:rFonts w:ascii="Times New Roman" w:hAnsi="Times New Roman"/>
          <w:b/>
          <w:color w:val="002060"/>
          <w:szCs w:val="24"/>
        </w:rPr>
      </w:pPr>
      <w:r w:rsidRPr="00D6339B">
        <w:rPr>
          <w:rFonts w:ascii="Times New Roman" w:hAnsi="Times New Roman"/>
          <w:b/>
          <w:color w:val="002060"/>
          <w:szCs w:val="24"/>
        </w:rPr>
        <w:t>STUDIA STACJONARNE I STOPNIA</w:t>
      </w:r>
    </w:p>
    <w:p w14:paraId="47A7F18A" w14:textId="77777777" w:rsidR="006C002A" w:rsidRDefault="006C002A" w:rsidP="00883D6D">
      <w:pPr>
        <w:pStyle w:val="Tekstpodstawowy"/>
        <w:spacing w:line="240" w:lineRule="auto"/>
        <w:rPr>
          <w:rFonts w:ascii="Times New Roman" w:hAnsi="Times New Roman"/>
          <w:b/>
          <w:color w:val="002060"/>
          <w:szCs w:val="24"/>
        </w:rPr>
      </w:pPr>
      <w:r w:rsidRPr="00D6339B">
        <w:rPr>
          <w:rFonts w:ascii="Times New Roman" w:hAnsi="Times New Roman"/>
          <w:b/>
          <w:color w:val="002060"/>
          <w:szCs w:val="24"/>
        </w:rPr>
        <w:t>SZKOŁA PODSTAWOWA</w:t>
      </w:r>
    </w:p>
    <w:p w14:paraId="467E1225" w14:textId="77777777" w:rsidR="00F92E9F" w:rsidRDefault="00F92E9F" w:rsidP="00883D6D">
      <w:pPr>
        <w:pStyle w:val="Tekstpodstawowy"/>
        <w:spacing w:line="240" w:lineRule="auto"/>
        <w:rPr>
          <w:rFonts w:ascii="Times New Roman" w:hAnsi="Times New Roman"/>
          <w:b/>
          <w:color w:val="002060"/>
          <w:szCs w:val="24"/>
        </w:rPr>
      </w:pPr>
    </w:p>
    <w:p w14:paraId="06E7C4E0" w14:textId="630918E9" w:rsidR="00F92E9F" w:rsidRDefault="00F92E9F" w:rsidP="00883D6D">
      <w:pPr>
        <w:pStyle w:val="Tekstpodstawowy"/>
        <w:spacing w:line="240" w:lineRule="auto"/>
        <w:rPr>
          <w:rFonts w:ascii="Times New Roman" w:hAnsi="Times New Roman"/>
          <w:b/>
          <w:bCs/>
          <w:color w:val="002060"/>
          <w:szCs w:val="24"/>
        </w:rPr>
      </w:pPr>
      <w:r w:rsidRPr="00F92E9F">
        <w:rPr>
          <w:rFonts w:ascii="Times New Roman" w:hAnsi="Times New Roman"/>
          <w:b/>
          <w:bCs/>
          <w:color w:val="002060"/>
          <w:szCs w:val="24"/>
        </w:rPr>
        <w:t>Nauczycielem-opiekunem praktyk może być jedynie nauczyciel mianowany lub nauczyciel dyplomowany</w:t>
      </w:r>
    </w:p>
    <w:p w14:paraId="2F5FAEA8" w14:textId="77777777" w:rsidR="00F92E9F" w:rsidRPr="00883D6D" w:rsidRDefault="00F92E9F" w:rsidP="00883D6D">
      <w:pPr>
        <w:pStyle w:val="Tekstpodstawowy"/>
        <w:spacing w:line="240" w:lineRule="auto"/>
        <w:rPr>
          <w:rFonts w:ascii="Times New Roman" w:hAnsi="Times New Roman"/>
          <w:b/>
          <w:color w:val="002060"/>
          <w:szCs w:val="24"/>
        </w:rPr>
      </w:pPr>
    </w:p>
    <w:tbl>
      <w:tblPr>
        <w:tblW w:w="9893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24"/>
        <w:gridCol w:w="1054"/>
        <w:gridCol w:w="1831"/>
        <w:gridCol w:w="1786"/>
        <w:gridCol w:w="1649"/>
        <w:gridCol w:w="1649"/>
      </w:tblGrid>
      <w:tr w:rsidR="00936543" w:rsidRPr="00D6339B" w14:paraId="2A72032E" w14:textId="77777777" w:rsidTr="00936543">
        <w:trPr>
          <w:cantSplit/>
          <w:trHeight w:val="461"/>
        </w:trPr>
        <w:tc>
          <w:tcPr>
            <w:tcW w:w="1924" w:type="dxa"/>
          </w:tcPr>
          <w:p w14:paraId="10EA0F81" w14:textId="77777777" w:rsidR="00936543" w:rsidRPr="00D6339B" w:rsidRDefault="00936543" w:rsidP="00042235">
            <w:pPr>
              <w:jc w:val="center"/>
              <w:rPr>
                <w:color w:val="002060"/>
                <w:sz w:val="24"/>
                <w:szCs w:val="24"/>
              </w:rPr>
            </w:pPr>
            <w:r w:rsidRPr="00D6339B">
              <w:rPr>
                <w:color w:val="002060"/>
                <w:sz w:val="24"/>
                <w:szCs w:val="24"/>
              </w:rPr>
              <w:t>1</w:t>
            </w:r>
          </w:p>
        </w:tc>
        <w:tc>
          <w:tcPr>
            <w:tcW w:w="1054" w:type="dxa"/>
          </w:tcPr>
          <w:p w14:paraId="7E618F91" w14:textId="77777777" w:rsidR="00936543" w:rsidRPr="00D6339B" w:rsidRDefault="00936543" w:rsidP="00042235">
            <w:pPr>
              <w:jc w:val="center"/>
              <w:rPr>
                <w:color w:val="002060"/>
                <w:sz w:val="24"/>
                <w:szCs w:val="24"/>
              </w:rPr>
            </w:pPr>
            <w:r w:rsidRPr="00D6339B">
              <w:rPr>
                <w:color w:val="002060"/>
                <w:sz w:val="24"/>
                <w:szCs w:val="24"/>
              </w:rPr>
              <w:t>2</w:t>
            </w:r>
          </w:p>
        </w:tc>
        <w:tc>
          <w:tcPr>
            <w:tcW w:w="1831" w:type="dxa"/>
          </w:tcPr>
          <w:p w14:paraId="7FCDA75B" w14:textId="77777777" w:rsidR="00936543" w:rsidRPr="00D6339B" w:rsidRDefault="00936543" w:rsidP="00042235">
            <w:pPr>
              <w:jc w:val="center"/>
              <w:rPr>
                <w:color w:val="002060"/>
                <w:sz w:val="24"/>
                <w:szCs w:val="24"/>
              </w:rPr>
            </w:pPr>
            <w:r w:rsidRPr="00D6339B">
              <w:rPr>
                <w:color w:val="002060"/>
                <w:sz w:val="24"/>
                <w:szCs w:val="24"/>
              </w:rPr>
              <w:t>3</w:t>
            </w:r>
          </w:p>
        </w:tc>
        <w:tc>
          <w:tcPr>
            <w:tcW w:w="1786" w:type="dxa"/>
          </w:tcPr>
          <w:p w14:paraId="0F9A4DAA" w14:textId="77777777" w:rsidR="00936543" w:rsidRPr="00D6339B" w:rsidRDefault="00936543" w:rsidP="00042235">
            <w:pPr>
              <w:jc w:val="center"/>
              <w:rPr>
                <w:color w:val="002060"/>
                <w:sz w:val="24"/>
                <w:szCs w:val="24"/>
              </w:rPr>
            </w:pPr>
            <w:r w:rsidRPr="00D6339B">
              <w:rPr>
                <w:color w:val="002060"/>
                <w:sz w:val="24"/>
                <w:szCs w:val="24"/>
              </w:rPr>
              <w:t>4</w:t>
            </w:r>
          </w:p>
        </w:tc>
        <w:tc>
          <w:tcPr>
            <w:tcW w:w="1649" w:type="dxa"/>
          </w:tcPr>
          <w:p w14:paraId="2DA2331F" w14:textId="77777777" w:rsidR="00936543" w:rsidRPr="00D6339B" w:rsidRDefault="00936543" w:rsidP="00042235">
            <w:pPr>
              <w:jc w:val="center"/>
              <w:rPr>
                <w:color w:val="002060"/>
                <w:sz w:val="24"/>
                <w:szCs w:val="24"/>
              </w:rPr>
            </w:pPr>
            <w:r w:rsidRPr="00D6339B">
              <w:rPr>
                <w:color w:val="002060"/>
                <w:sz w:val="24"/>
                <w:szCs w:val="24"/>
              </w:rPr>
              <w:t>5</w:t>
            </w:r>
          </w:p>
        </w:tc>
        <w:tc>
          <w:tcPr>
            <w:tcW w:w="1649" w:type="dxa"/>
          </w:tcPr>
          <w:p w14:paraId="4290073A" w14:textId="77777777" w:rsidR="00936543" w:rsidRPr="00D6339B" w:rsidRDefault="00936543" w:rsidP="00042235">
            <w:pPr>
              <w:jc w:val="center"/>
              <w:rPr>
                <w:color w:val="002060"/>
                <w:sz w:val="24"/>
                <w:szCs w:val="24"/>
              </w:rPr>
            </w:pPr>
            <w:r w:rsidRPr="00D6339B">
              <w:rPr>
                <w:color w:val="002060"/>
                <w:sz w:val="24"/>
                <w:szCs w:val="24"/>
              </w:rPr>
              <w:t>6</w:t>
            </w:r>
          </w:p>
        </w:tc>
      </w:tr>
      <w:tr w:rsidR="00936543" w:rsidRPr="00D6339B" w14:paraId="20ED0557" w14:textId="77777777" w:rsidTr="00936543">
        <w:trPr>
          <w:cantSplit/>
          <w:trHeight w:val="1008"/>
        </w:trPr>
        <w:tc>
          <w:tcPr>
            <w:tcW w:w="1924" w:type="dxa"/>
            <w:vMerge w:val="restart"/>
          </w:tcPr>
          <w:p w14:paraId="72F0BDA5" w14:textId="77777777" w:rsidR="00936543" w:rsidRPr="00D6339B" w:rsidRDefault="00936543" w:rsidP="00042235">
            <w:pPr>
              <w:jc w:val="center"/>
              <w:rPr>
                <w:color w:val="002060"/>
                <w:sz w:val="24"/>
                <w:szCs w:val="24"/>
              </w:rPr>
            </w:pPr>
          </w:p>
          <w:p w14:paraId="18A85D27" w14:textId="77777777" w:rsidR="00936543" w:rsidRPr="00D6339B" w:rsidRDefault="00936543" w:rsidP="00042235">
            <w:pPr>
              <w:jc w:val="center"/>
              <w:rPr>
                <w:color w:val="002060"/>
                <w:sz w:val="24"/>
                <w:szCs w:val="24"/>
              </w:rPr>
            </w:pPr>
          </w:p>
          <w:p w14:paraId="0E0A5E8A" w14:textId="77777777" w:rsidR="00936543" w:rsidRPr="00D6339B" w:rsidRDefault="00936543" w:rsidP="00042235">
            <w:pPr>
              <w:jc w:val="center"/>
              <w:rPr>
                <w:color w:val="002060"/>
                <w:sz w:val="24"/>
                <w:szCs w:val="24"/>
              </w:rPr>
            </w:pPr>
          </w:p>
          <w:p w14:paraId="3ED97E8B" w14:textId="77777777" w:rsidR="00936543" w:rsidRPr="00D6339B" w:rsidRDefault="00936543" w:rsidP="00042235">
            <w:pPr>
              <w:jc w:val="center"/>
              <w:rPr>
                <w:color w:val="002060"/>
                <w:sz w:val="24"/>
                <w:szCs w:val="24"/>
              </w:rPr>
            </w:pPr>
            <w:r w:rsidRPr="00D6339B">
              <w:rPr>
                <w:color w:val="002060"/>
                <w:sz w:val="24"/>
                <w:szCs w:val="24"/>
              </w:rPr>
              <w:t xml:space="preserve"> Typ szkoły</w:t>
            </w:r>
          </w:p>
        </w:tc>
        <w:tc>
          <w:tcPr>
            <w:tcW w:w="1054" w:type="dxa"/>
            <w:vMerge w:val="restart"/>
          </w:tcPr>
          <w:p w14:paraId="38D86CFE" w14:textId="77777777" w:rsidR="00936543" w:rsidRPr="00D6339B" w:rsidRDefault="00936543" w:rsidP="00042235">
            <w:pPr>
              <w:jc w:val="center"/>
              <w:rPr>
                <w:color w:val="002060"/>
                <w:sz w:val="24"/>
                <w:szCs w:val="24"/>
              </w:rPr>
            </w:pPr>
          </w:p>
          <w:p w14:paraId="61DA2596" w14:textId="77777777" w:rsidR="00936543" w:rsidRPr="00D6339B" w:rsidRDefault="00936543" w:rsidP="00042235">
            <w:pPr>
              <w:jc w:val="center"/>
              <w:rPr>
                <w:color w:val="002060"/>
                <w:sz w:val="24"/>
                <w:szCs w:val="24"/>
              </w:rPr>
            </w:pPr>
          </w:p>
          <w:p w14:paraId="08E0D91E" w14:textId="77777777" w:rsidR="00936543" w:rsidRPr="00D6339B" w:rsidRDefault="00936543" w:rsidP="00042235">
            <w:pPr>
              <w:jc w:val="center"/>
              <w:rPr>
                <w:color w:val="002060"/>
                <w:sz w:val="24"/>
                <w:szCs w:val="24"/>
              </w:rPr>
            </w:pPr>
          </w:p>
          <w:p w14:paraId="34F5FD69" w14:textId="77777777" w:rsidR="00936543" w:rsidRPr="00D6339B" w:rsidRDefault="00936543" w:rsidP="00042235">
            <w:pPr>
              <w:jc w:val="center"/>
              <w:rPr>
                <w:color w:val="002060"/>
                <w:sz w:val="24"/>
                <w:szCs w:val="24"/>
              </w:rPr>
            </w:pPr>
            <w:r w:rsidRPr="00D6339B">
              <w:rPr>
                <w:color w:val="002060"/>
                <w:sz w:val="24"/>
                <w:szCs w:val="24"/>
              </w:rPr>
              <w:t>Godziny</w:t>
            </w:r>
          </w:p>
        </w:tc>
        <w:tc>
          <w:tcPr>
            <w:tcW w:w="1831" w:type="dxa"/>
            <w:vMerge w:val="restart"/>
          </w:tcPr>
          <w:p w14:paraId="5C0770BF" w14:textId="77777777" w:rsidR="00936543" w:rsidRPr="00D6339B" w:rsidRDefault="00936543" w:rsidP="00042235">
            <w:pPr>
              <w:jc w:val="center"/>
              <w:rPr>
                <w:color w:val="002060"/>
                <w:sz w:val="24"/>
                <w:szCs w:val="24"/>
              </w:rPr>
            </w:pPr>
          </w:p>
          <w:p w14:paraId="247D33CB" w14:textId="77777777" w:rsidR="00936543" w:rsidRPr="00D6339B" w:rsidRDefault="00936543" w:rsidP="00042235">
            <w:pPr>
              <w:jc w:val="center"/>
              <w:rPr>
                <w:color w:val="002060"/>
                <w:sz w:val="24"/>
                <w:szCs w:val="24"/>
              </w:rPr>
            </w:pPr>
          </w:p>
          <w:p w14:paraId="7238B581" w14:textId="77777777" w:rsidR="00936543" w:rsidRPr="00D6339B" w:rsidRDefault="00936543" w:rsidP="00042235">
            <w:pPr>
              <w:jc w:val="center"/>
              <w:rPr>
                <w:color w:val="002060"/>
                <w:sz w:val="24"/>
                <w:szCs w:val="24"/>
              </w:rPr>
            </w:pPr>
          </w:p>
          <w:p w14:paraId="04981000" w14:textId="77777777" w:rsidR="00936543" w:rsidRPr="00D6339B" w:rsidRDefault="00936543" w:rsidP="00042235">
            <w:pPr>
              <w:jc w:val="center"/>
              <w:rPr>
                <w:color w:val="002060"/>
                <w:sz w:val="24"/>
                <w:szCs w:val="24"/>
              </w:rPr>
            </w:pPr>
            <w:r w:rsidRPr="00D6339B">
              <w:rPr>
                <w:color w:val="002060"/>
                <w:sz w:val="24"/>
                <w:szCs w:val="24"/>
              </w:rPr>
              <w:t>Czas odbywania praktyki</w:t>
            </w:r>
          </w:p>
        </w:tc>
        <w:tc>
          <w:tcPr>
            <w:tcW w:w="1786" w:type="dxa"/>
            <w:vMerge w:val="restart"/>
          </w:tcPr>
          <w:p w14:paraId="58AA8679" w14:textId="77777777" w:rsidR="00936543" w:rsidRPr="00D6339B" w:rsidRDefault="00936543" w:rsidP="00042235">
            <w:pPr>
              <w:jc w:val="center"/>
              <w:rPr>
                <w:color w:val="002060"/>
                <w:sz w:val="24"/>
                <w:szCs w:val="24"/>
              </w:rPr>
            </w:pPr>
          </w:p>
          <w:p w14:paraId="20F5ABD2" w14:textId="77777777" w:rsidR="00936543" w:rsidRPr="00D6339B" w:rsidRDefault="00936543" w:rsidP="00042235">
            <w:pPr>
              <w:jc w:val="center"/>
              <w:rPr>
                <w:color w:val="002060"/>
                <w:sz w:val="24"/>
                <w:szCs w:val="24"/>
              </w:rPr>
            </w:pPr>
          </w:p>
          <w:p w14:paraId="0BCD654B" w14:textId="77777777" w:rsidR="00936543" w:rsidRPr="00D6339B" w:rsidRDefault="00936543" w:rsidP="00042235">
            <w:pPr>
              <w:jc w:val="center"/>
              <w:rPr>
                <w:color w:val="002060"/>
                <w:sz w:val="24"/>
                <w:szCs w:val="24"/>
              </w:rPr>
            </w:pPr>
          </w:p>
          <w:p w14:paraId="61B3A518" w14:textId="77777777" w:rsidR="00936543" w:rsidRPr="00D6339B" w:rsidRDefault="00936543" w:rsidP="00042235">
            <w:pPr>
              <w:jc w:val="center"/>
              <w:rPr>
                <w:color w:val="002060"/>
                <w:sz w:val="24"/>
                <w:szCs w:val="24"/>
              </w:rPr>
            </w:pPr>
            <w:r w:rsidRPr="00D6339B">
              <w:rPr>
                <w:color w:val="002060"/>
                <w:sz w:val="24"/>
                <w:szCs w:val="24"/>
              </w:rPr>
              <w:t>Liczba lekcji obserwowanych</w:t>
            </w:r>
          </w:p>
        </w:tc>
        <w:tc>
          <w:tcPr>
            <w:tcW w:w="1649" w:type="dxa"/>
          </w:tcPr>
          <w:p w14:paraId="43D1620F" w14:textId="77777777" w:rsidR="00936543" w:rsidRPr="00D6339B" w:rsidRDefault="00936543" w:rsidP="00042235">
            <w:pPr>
              <w:jc w:val="center"/>
              <w:rPr>
                <w:color w:val="002060"/>
                <w:sz w:val="24"/>
                <w:szCs w:val="24"/>
              </w:rPr>
            </w:pPr>
            <w:r w:rsidRPr="00D6339B">
              <w:rPr>
                <w:color w:val="002060"/>
                <w:sz w:val="24"/>
                <w:szCs w:val="24"/>
              </w:rPr>
              <w:t>Liczba lekcji prowadzonych</w:t>
            </w:r>
          </w:p>
        </w:tc>
        <w:tc>
          <w:tcPr>
            <w:tcW w:w="1649" w:type="dxa"/>
          </w:tcPr>
          <w:p w14:paraId="52ABB935" w14:textId="77777777" w:rsidR="00936543" w:rsidRPr="00D6339B" w:rsidRDefault="00936543" w:rsidP="00042235">
            <w:pPr>
              <w:jc w:val="center"/>
              <w:rPr>
                <w:color w:val="002060"/>
                <w:sz w:val="24"/>
                <w:szCs w:val="24"/>
              </w:rPr>
            </w:pPr>
            <w:r w:rsidRPr="00D6339B">
              <w:rPr>
                <w:color w:val="002060"/>
                <w:sz w:val="24"/>
                <w:szCs w:val="24"/>
              </w:rPr>
              <w:t>Minimalna liczba konspektów</w:t>
            </w:r>
          </w:p>
        </w:tc>
      </w:tr>
      <w:tr w:rsidR="00936543" w:rsidRPr="00D6339B" w14:paraId="1AB1DFFF" w14:textId="77777777" w:rsidTr="00936543">
        <w:trPr>
          <w:cantSplit/>
          <w:trHeight w:val="579"/>
        </w:trPr>
        <w:tc>
          <w:tcPr>
            <w:tcW w:w="1924" w:type="dxa"/>
            <w:vMerge/>
          </w:tcPr>
          <w:p w14:paraId="3FF2A157" w14:textId="77777777" w:rsidR="00936543" w:rsidRPr="00D6339B" w:rsidRDefault="00936543" w:rsidP="00042235">
            <w:pPr>
              <w:jc w:val="center"/>
              <w:rPr>
                <w:color w:val="002060"/>
                <w:sz w:val="24"/>
                <w:szCs w:val="24"/>
              </w:rPr>
            </w:pPr>
          </w:p>
        </w:tc>
        <w:tc>
          <w:tcPr>
            <w:tcW w:w="1054" w:type="dxa"/>
            <w:vMerge/>
          </w:tcPr>
          <w:p w14:paraId="5A244C10" w14:textId="77777777" w:rsidR="00936543" w:rsidRPr="00D6339B" w:rsidRDefault="00936543" w:rsidP="00042235">
            <w:pPr>
              <w:jc w:val="center"/>
              <w:rPr>
                <w:color w:val="002060"/>
                <w:sz w:val="24"/>
                <w:szCs w:val="24"/>
              </w:rPr>
            </w:pPr>
          </w:p>
        </w:tc>
        <w:tc>
          <w:tcPr>
            <w:tcW w:w="1831" w:type="dxa"/>
            <w:vMerge/>
          </w:tcPr>
          <w:p w14:paraId="3D86EA43" w14:textId="77777777" w:rsidR="00936543" w:rsidRPr="00D6339B" w:rsidRDefault="00936543" w:rsidP="00042235">
            <w:pPr>
              <w:jc w:val="center"/>
              <w:rPr>
                <w:color w:val="002060"/>
                <w:sz w:val="24"/>
                <w:szCs w:val="24"/>
              </w:rPr>
            </w:pPr>
          </w:p>
        </w:tc>
        <w:tc>
          <w:tcPr>
            <w:tcW w:w="1786" w:type="dxa"/>
            <w:vMerge/>
          </w:tcPr>
          <w:p w14:paraId="7BD5EE1E" w14:textId="77777777" w:rsidR="00936543" w:rsidRPr="00D6339B" w:rsidRDefault="00936543" w:rsidP="00042235">
            <w:pPr>
              <w:jc w:val="center"/>
              <w:rPr>
                <w:color w:val="002060"/>
                <w:sz w:val="24"/>
                <w:szCs w:val="24"/>
              </w:rPr>
            </w:pPr>
          </w:p>
        </w:tc>
        <w:tc>
          <w:tcPr>
            <w:tcW w:w="1649" w:type="dxa"/>
          </w:tcPr>
          <w:p w14:paraId="591CF6AC" w14:textId="77777777" w:rsidR="00936543" w:rsidRPr="00D6339B" w:rsidRDefault="00936543" w:rsidP="00042235">
            <w:pPr>
              <w:jc w:val="center"/>
              <w:rPr>
                <w:color w:val="002060"/>
                <w:sz w:val="24"/>
                <w:szCs w:val="24"/>
              </w:rPr>
            </w:pPr>
            <w:r w:rsidRPr="00D6339B">
              <w:rPr>
                <w:color w:val="002060"/>
                <w:sz w:val="24"/>
                <w:szCs w:val="24"/>
              </w:rPr>
              <w:t>Wiedza o społeczeństwie</w:t>
            </w:r>
          </w:p>
        </w:tc>
        <w:tc>
          <w:tcPr>
            <w:tcW w:w="1649" w:type="dxa"/>
          </w:tcPr>
          <w:p w14:paraId="47301567" w14:textId="77777777" w:rsidR="00936543" w:rsidRPr="00D6339B" w:rsidRDefault="00936543" w:rsidP="00042235">
            <w:pPr>
              <w:jc w:val="center"/>
              <w:rPr>
                <w:color w:val="002060"/>
                <w:sz w:val="24"/>
                <w:szCs w:val="24"/>
              </w:rPr>
            </w:pPr>
            <w:r w:rsidRPr="00D6339B">
              <w:rPr>
                <w:color w:val="002060"/>
                <w:sz w:val="24"/>
                <w:szCs w:val="24"/>
              </w:rPr>
              <w:t>Wiedza o społeczeństwie</w:t>
            </w:r>
          </w:p>
        </w:tc>
      </w:tr>
      <w:tr w:rsidR="00936543" w:rsidRPr="00D6339B" w14:paraId="35B2AE29" w14:textId="77777777" w:rsidTr="00936543">
        <w:trPr>
          <w:trHeight w:val="809"/>
        </w:trPr>
        <w:tc>
          <w:tcPr>
            <w:tcW w:w="1924" w:type="dxa"/>
          </w:tcPr>
          <w:p w14:paraId="34EAE95E" w14:textId="77777777" w:rsidR="00936543" w:rsidRPr="00D6339B" w:rsidRDefault="00936543" w:rsidP="00042235">
            <w:pPr>
              <w:jc w:val="center"/>
              <w:rPr>
                <w:color w:val="002060"/>
                <w:sz w:val="24"/>
                <w:szCs w:val="24"/>
              </w:rPr>
            </w:pPr>
            <w:r w:rsidRPr="00D6339B">
              <w:rPr>
                <w:color w:val="002060"/>
                <w:sz w:val="24"/>
                <w:szCs w:val="24"/>
              </w:rPr>
              <w:t>Szkoła podstawowa</w:t>
            </w:r>
          </w:p>
        </w:tc>
        <w:tc>
          <w:tcPr>
            <w:tcW w:w="1054" w:type="dxa"/>
          </w:tcPr>
          <w:p w14:paraId="330789AD" w14:textId="77777777" w:rsidR="00936543" w:rsidRPr="00D6339B" w:rsidRDefault="00936543" w:rsidP="00042235">
            <w:pPr>
              <w:jc w:val="center"/>
              <w:rPr>
                <w:color w:val="002060"/>
                <w:sz w:val="24"/>
                <w:szCs w:val="24"/>
              </w:rPr>
            </w:pPr>
          </w:p>
          <w:p w14:paraId="4339731C" w14:textId="77777777" w:rsidR="00936543" w:rsidRPr="00D6339B" w:rsidRDefault="00936543" w:rsidP="00042235">
            <w:pPr>
              <w:jc w:val="center"/>
              <w:rPr>
                <w:color w:val="002060"/>
                <w:sz w:val="24"/>
                <w:szCs w:val="24"/>
              </w:rPr>
            </w:pPr>
            <w:r w:rsidRPr="00D6339B">
              <w:rPr>
                <w:color w:val="002060"/>
                <w:sz w:val="24"/>
                <w:szCs w:val="24"/>
              </w:rPr>
              <w:t>45</w:t>
            </w:r>
          </w:p>
        </w:tc>
        <w:tc>
          <w:tcPr>
            <w:tcW w:w="1831" w:type="dxa"/>
          </w:tcPr>
          <w:p w14:paraId="0E01DB08" w14:textId="77777777" w:rsidR="00936543" w:rsidRPr="00D6339B" w:rsidRDefault="00936543" w:rsidP="00042235">
            <w:pPr>
              <w:jc w:val="center"/>
              <w:rPr>
                <w:color w:val="002060"/>
                <w:sz w:val="24"/>
                <w:szCs w:val="24"/>
              </w:rPr>
            </w:pPr>
          </w:p>
          <w:p w14:paraId="783C7DEC" w14:textId="77777777" w:rsidR="00936543" w:rsidRPr="00D6339B" w:rsidRDefault="00936543" w:rsidP="00042235">
            <w:pPr>
              <w:jc w:val="center"/>
              <w:rPr>
                <w:color w:val="002060"/>
                <w:sz w:val="24"/>
                <w:szCs w:val="24"/>
              </w:rPr>
            </w:pPr>
            <w:r w:rsidRPr="00D6339B">
              <w:rPr>
                <w:color w:val="002060"/>
                <w:sz w:val="24"/>
                <w:szCs w:val="24"/>
              </w:rPr>
              <w:t>4 tygodnie</w:t>
            </w:r>
          </w:p>
        </w:tc>
        <w:tc>
          <w:tcPr>
            <w:tcW w:w="1786" w:type="dxa"/>
          </w:tcPr>
          <w:p w14:paraId="43B7B388" w14:textId="77777777" w:rsidR="00936543" w:rsidRPr="00D6339B" w:rsidRDefault="00936543" w:rsidP="00042235">
            <w:pPr>
              <w:jc w:val="center"/>
              <w:rPr>
                <w:color w:val="002060"/>
                <w:sz w:val="24"/>
                <w:szCs w:val="24"/>
              </w:rPr>
            </w:pPr>
            <w:r w:rsidRPr="00D6339B">
              <w:rPr>
                <w:color w:val="002060"/>
                <w:sz w:val="24"/>
                <w:szCs w:val="24"/>
              </w:rPr>
              <w:t>3 do 5</w:t>
            </w:r>
          </w:p>
          <w:p w14:paraId="796F385A" w14:textId="77777777" w:rsidR="00936543" w:rsidRPr="00D6339B" w:rsidRDefault="00936543" w:rsidP="00042235">
            <w:pPr>
              <w:jc w:val="center"/>
              <w:rPr>
                <w:color w:val="002060"/>
                <w:sz w:val="24"/>
                <w:szCs w:val="24"/>
              </w:rPr>
            </w:pPr>
            <w:r w:rsidRPr="00D6339B">
              <w:rPr>
                <w:color w:val="002060"/>
                <w:sz w:val="24"/>
                <w:szCs w:val="24"/>
              </w:rPr>
              <w:t>(w tym godzina wychowawcza)</w:t>
            </w:r>
          </w:p>
        </w:tc>
        <w:tc>
          <w:tcPr>
            <w:tcW w:w="1649" w:type="dxa"/>
          </w:tcPr>
          <w:p w14:paraId="3AD1CDA1" w14:textId="77777777" w:rsidR="00936543" w:rsidRPr="00D6339B" w:rsidRDefault="00936543" w:rsidP="00042235">
            <w:pPr>
              <w:jc w:val="center"/>
              <w:rPr>
                <w:color w:val="002060"/>
                <w:sz w:val="24"/>
                <w:szCs w:val="24"/>
              </w:rPr>
            </w:pPr>
          </w:p>
          <w:p w14:paraId="1DCA79EC" w14:textId="77777777" w:rsidR="00936543" w:rsidRPr="00D6339B" w:rsidRDefault="00936543" w:rsidP="00042235">
            <w:pPr>
              <w:jc w:val="center"/>
              <w:rPr>
                <w:color w:val="002060"/>
                <w:sz w:val="24"/>
                <w:szCs w:val="24"/>
              </w:rPr>
            </w:pPr>
            <w:r w:rsidRPr="00D6339B">
              <w:rPr>
                <w:color w:val="002060"/>
                <w:sz w:val="24"/>
                <w:szCs w:val="24"/>
              </w:rPr>
              <w:t>8</w:t>
            </w:r>
          </w:p>
        </w:tc>
        <w:tc>
          <w:tcPr>
            <w:tcW w:w="1649" w:type="dxa"/>
          </w:tcPr>
          <w:p w14:paraId="7BB423CE" w14:textId="77777777" w:rsidR="00936543" w:rsidRPr="00D6339B" w:rsidRDefault="00936543" w:rsidP="00042235">
            <w:pPr>
              <w:jc w:val="center"/>
              <w:rPr>
                <w:color w:val="002060"/>
                <w:sz w:val="24"/>
                <w:szCs w:val="24"/>
              </w:rPr>
            </w:pPr>
          </w:p>
          <w:p w14:paraId="48CE8435" w14:textId="77777777" w:rsidR="00936543" w:rsidRPr="00D6339B" w:rsidRDefault="00936543" w:rsidP="00042235">
            <w:pPr>
              <w:jc w:val="center"/>
              <w:rPr>
                <w:color w:val="002060"/>
                <w:sz w:val="24"/>
                <w:szCs w:val="24"/>
              </w:rPr>
            </w:pPr>
            <w:r w:rsidRPr="00D6339B">
              <w:rPr>
                <w:color w:val="002060"/>
                <w:sz w:val="24"/>
                <w:szCs w:val="24"/>
              </w:rPr>
              <w:t>4</w:t>
            </w:r>
          </w:p>
        </w:tc>
      </w:tr>
    </w:tbl>
    <w:p w14:paraId="22D02A9F" w14:textId="77777777" w:rsidR="00883D6D" w:rsidRDefault="00883D6D" w:rsidP="00883D6D">
      <w:pPr>
        <w:rPr>
          <w:color w:val="002060"/>
          <w:sz w:val="24"/>
          <w:szCs w:val="24"/>
        </w:rPr>
      </w:pPr>
      <w:r>
        <w:rPr>
          <w:color w:val="002060"/>
          <w:sz w:val="24"/>
          <w:szCs w:val="24"/>
        </w:rPr>
        <w:t xml:space="preserve">Liczba punktów ECTS: </w:t>
      </w:r>
      <w:r>
        <w:rPr>
          <w:b/>
          <w:color w:val="002060"/>
          <w:sz w:val="24"/>
          <w:szCs w:val="24"/>
        </w:rPr>
        <w:t>2</w:t>
      </w:r>
    </w:p>
    <w:p w14:paraId="26FFD36E" w14:textId="77777777" w:rsidR="00352EDB" w:rsidRPr="00D6339B" w:rsidRDefault="00352EDB" w:rsidP="00042235">
      <w:pPr>
        <w:jc w:val="center"/>
        <w:rPr>
          <w:color w:val="002060"/>
          <w:sz w:val="24"/>
          <w:szCs w:val="24"/>
        </w:rPr>
      </w:pPr>
    </w:p>
    <w:p w14:paraId="3F5EE93E" w14:textId="77777777" w:rsidR="00C45847" w:rsidRPr="00D6339B" w:rsidRDefault="00C45847" w:rsidP="00042235">
      <w:pPr>
        <w:rPr>
          <w:b/>
          <w:color w:val="002060"/>
          <w:sz w:val="24"/>
          <w:szCs w:val="24"/>
        </w:rPr>
      </w:pPr>
      <w:r w:rsidRPr="00D6339B">
        <w:rPr>
          <w:b/>
          <w:color w:val="002060"/>
          <w:sz w:val="24"/>
          <w:szCs w:val="24"/>
        </w:rPr>
        <w:t>Zakres czynności</w:t>
      </w:r>
      <w:r w:rsidR="004E59DA" w:rsidRPr="00D6339B">
        <w:rPr>
          <w:b/>
          <w:color w:val="002060"/>
          <w:sz w:val="24"/>
          <w:szCs w:val="24"/>
        </w:rPr>
        <w:t>:</w:t>
      </w:r>
    </w:p>
    <w:p w14:paraId="3726D7E6" w14:textId="77777777" w:rsidR="00C45847" w:rsidRPr="00D6339B" w:rsidRDefault="00C45847" w:rsidP="00042235">
      <w:pPr>
        <w:jc w:val="both"/>
        <w:rPr>
          <w:color w:val="002060"/>
          <w:sz w:val="24"/>
          <w:szCs w:val="24"/>
        </w:rPr>
      </w:pPr>
      <w:r w:rsidRPr="00D6339B">
        <w:rPr>
          <w:color w:val="002060"/>
          <w:sz w:val="24"/>
          <w:szCs w:val="24"/>
        </w:rPr>
        <w:t>1. Obserwacje lekcji</w:t>
      </w:r>
      <w:r w:rsidR="004E59DA" w:rsidRPr="00D6339B">
        <w:rPr>
          <w:color w:val="002060"/>
          <w:sz w:val="24"/>
          <w:szCs w:val="24"/>
        </w:rPr>
        <w:t>.</w:t>
      </w:r>
    </w:p>
    <w:p w14:paraId="68356D5E" w14:textId="77777777" w:rsidR="00C45847" w:rsidRPr="00D6339B" w:rsidRDefault="00C45847" w:rsidP="00042235">
      <w:pPr>
        <w:jc w:val="both"/>
        <w:rPr>
          <w:color w:val="002060"/>
          <w:sz w:val="24"/>
          <w:szCs w:val="24"/>
        </w:rPr>
      </w:pPr>
      <w:r w:rsidRPr="00D6339B">
        <w:rPr>
          <w:color w:val="002060"/>
          <w:sz w:val="24"/>
          <w:szCs w:val="24"/>
        </w:rPr>
        <w:t>2. Prowadzenie lekcji</w:t>
      </w:r>
      <w:r w:rsidR="004E59DA" w:rsidRPr="00D6339B">
        <w:rPr>
          <w:color w:val="002060"/>
          <w:sz w:val="24"/>
          <w:szCs w:val="24"/>
        </w:rPr>
        <w:t>.</w:t>
      </w:r>
    </w:p>
    <w:p w14:paraId="64B18EAE" w14:textId="77777777" w:rsidR="00C45847" w:rsidRPr="00D6339B" w:rsidRDefault="00C45847" w:rsidP="00042235">
      <w:pPr>
        <w:jc w:val="both"/>
        <w:rPr>
          <w:color w:val="002060"/>
          <w:sz w:val="24"/>
          <w:szCs w:val="24"/>
        </w:rPr>
      </w:pPr>
      <w:r w:rsidRPr="00D6339B">
        <w:rPr>
          <w:color w:val="002060"/>
          <w:sz w:val="24"/>
          <w:szCs w:val="24"/>
        </w:rPr>
        <w:t>3. Pełnienie dyżurów</w:t>
      </w:r>
      <w:r w:rsidR="004E59DA" w:rsidRPr="00D6339B">
        <w:rPr>
          <w:color w:val="002060"/>
          <w:sz w:val="24"/>
          <w:szCs w:val="24"/>
        </w:rPr>
        <w:t>.</w:t>
      </w:r>
    </w:p>
    <w:p w14:paraId="0ABB99C2" w14:textId="77777777" w:rsidR="00C45847" w:rsidRPr="00D6339B" w:rsidRDefault="00C45847" w:rsidP="00042235">
      <w:pPr>
        <w:jc w:val="both"/>
        <w:rPr>
          <w:color w:val="002060"/>
          <w:sz w:val="24"/>
          <w:szCs w:val="24"/>
        </w:rPr>
      </w:pPr>
      <w:r w:rsidRPr="00D6339B">
        <w:rPr>
          <w:color w:val="002060"/>
          <w:sz w:val="24"/>
          <w:szCs w:val="24"/>
        </w:rPr>
        <w:t>4. Współdziałanie z opiekunem praktyk w przygotowaniu pomocy dydaktycznych, wykorzystywaniu środków multimedialnych i technologii informacyjnej w pracy dydaktycznej, organizowaniu pracy w grupach.</w:t>
      </w:r>
    </w:p>
    <w:p w14:paraId="5A065435" w14:textId="77777777" w:rsidR="00C45847" w:rsidRPr="00D6339B" w:rsidRDefault="00C45847" w:rsidP="00042235">
      <w:pPr>
        <w:jc w:val="both"/>
        <w:rPr>
          <w:color w:val="002060"/>
          <w:sz w:val="24"/>
          <w:szCs w:val="24"/>
        </w:rPr>
      </w:pPr>
      <w:r w:rsidRPr="00D6339B">
        <w:rPr>
          <w:color w:val="002060"/>
          <w:sz w:val="24"/>
          <w:szCs w:val="24"/>
        </w:rPr>
        <w:t>5. Zapoznanie się ze specyfiką szkoły, w której praktyka jest odbywana, w szczególności poznanie realizowanych przez nią zadań dydaktycznych, sposobu funkcjonowania, organizacji pracy, pracowników, uczestników procesów pedagogicznych oraz prowadzonej dokumentacji.</w:t>
      </w:r>
    </w:p>
    <w:p w14:paraId="3FD95FF4" w14:textId="77777777" w:rsidR="00C45847" w:rsidRPr="00D6339B" w:rsidRDefault="00C45847" w:rsidP="00042235">
      <w:pPr>
        <w:jc w:val="both"/>
        <w:rPr>
          <w:color w:val="002060"/>
          <w:sz w:val="24"/>
          <w:szCs w:val="24"/>
        </w:rPr>
      </w:pPr>
      <w:r w:rsidRPr="00D6339B">
        <w:rPr>
          <w:color w:val="002060"/>
          <w:sz w:val="24"/>
          <w:szCs w:val="24"/>
        </w:rPr>
        <w:t>6. Obserwacje zajęć pozalekcyjnych, udział w posiedzeniach rady pedagogicznej, konferencji metodycznej, zebraniu rodziców i in.</w:t>
      </w:r>
    </w:p>
    <w:p w14:paraId="1142E04C" w14:textId="77777777" w:rsidR="00C45847" w:rsidRPr="00D6339B" w:rsidRDefault="00C45847" w:rsidP="00042235">
      <w:pPr>
        <w:jc w:val="both"/>
        <w:rPr>
          <w:color w:val="002060"/>
          <w:sz w:val="24"/>
          <w:szCs w:val="24"/>
        </w:rPr>
      </w:pPr>
      <w:r w:rsidRPr="00D6339B">
        <w:rPr>
          <w:color w:val="002060"/>
          <w:sz w:val="24"/>
          <w:szCs w:val="24"/>
        </w:rPr>
        <w:t>7. Konsultacje z opiekunem praktyk w celu omawiania obserwowanych i prowadzonych lekcji.</w:t>
      </w:r>
    </w:p>
    <w:p w14:paraId="4DA3701E" w14:textId="77777777" w:rsidR="00C45847" w:rsidRPr="00D6339B" w:rsidRDefault="00C45847" w:rsidP="00042235">
      <w:pPr>
        <w:jc w:val="both"/>
        <w:rPr>
          <w:color w:val="002060"/>
          <w:sz w:val="24"/>
          <w:szCs w:val="24"/>
        </w:rPr>
      </w:pPr>
      <w:r w:rsidRPr="00D6339B">
        <w:rPr>
          <w:color w:val="002060"/>
          <w:sz w:val="24"/>
          <w:szCs w:val="24"/>
        </w:rPr>
        <w:t>8.</w:t>
      </w:r>
      <w:r w:rsidRPr="00D6339B">
        <w:rPr>
          <w:b/>
          <w:color w:val="002060"/>
          <w:sz w:val="24"/>
          <w:szCs w:val="24"/>
        </w:rPr>
        <w:t xml:space="preserve"> Arkusze obserwacji lekcji</w:t>
      </w:r>
      <w:r w:rsidRPr="00D6339B">
        <w:rPr>
          <w:color w:val="002060"/>
          <w:sz w:val="24"/>
          <w:szCs w:val="24"/>
        </w:rPr>
        <w:t xml:space="preserve"> (wg wzoru).</w:t>
      </w:r>
    </w:p>
    <w:p w14:paraId="121104B2" w14:textId="77777777" w:rsidR="00C45847" w:rsidRPr="00D6339B" w:rsidRDefault="00C45847" w:rsidP="00042235">
      <w:pPr>
        <w:jc w:val="both"/>
        <w:rPr>
          <w:color w:val="002060"/>
          <w:sz w:val="24"/>
          <w:szCs w:val="24"/>
        </w:rPr>
      </w:pPr>
      <w:r w:rsidRPr="00D6339B">
        <w:rPr>
          <w:color w:val="002060"/>
          <w:sz w:val="24"/>
          <w:szCs w:val="24"/>
        </w:rPr>
        <w:t>9.</w:t>
      </w:r>
      <w:r w:rsidRPr="00D6339B">
        <w:rPr>
          <w:b/>
          <w:color w:val="002060"/>
          <w:sz w:val="24"/>
          <w:szCs w:val="24"/>
        </w:rPr>
        <w:t xml:space="preserve"> Konspekty lekcji </w:t>
      </w:r>
      <w:r w:rsidRPr="00D6339B">
        <w:rPr>
          <w:color w:val="002060"/>
          <w:sz w:val="24"/>
          <w:szCs w:val="24"/>
        </w:rPr>
        <w:t>(wg wzoru).</w:t>
      </w:r>
    </w:p>
    <w:p w14:paraId="31EDD351" w14:textId="77777777" w:rsidR="00C45847" w:rsidRPr="00D6339B" w:rsidRDefault="00C45847" w:rsidP="00042235">
      <w:pPr>
        <w:jc w:val="both"/>
        <w:rPr>
          <w:b/>
          <w:color w:val="002060"/>
          <w:sz w:val="24"/>
          <w:szCs w:val="24"/>
        </w:rPr>
      </w:pPr>
      <w:r w:rsidRPr="00D6339B">
        <w:rPr>
          <w:color w:val="002060"/>
          <w:sz w:val="24"/>
          <w:szCs w:val="24"/>
        </w:rPr>
        <w:t>10.</w:t>
      </w:r>
      <w:r w:rsidRPr="00D6339B">
        <w:rPr>
          <w:b/>
          <w:color w:val="002060"/>
          <w:sz w:val="24"/>
          <w:szCs w:val="24"/>
        </w:rPr>
        <w:t xml:space="preserve"> Rozmowa z Dyrektorem Szkoły: </w:t>
      </w:r>
    </w:p>
    <w:p w14:paraId="0BD09C2D" w14:textId="77777777" w:rsidR="00C45847" w:rsidRPr="00D6339B" w:rsidRDefault="00C45847" w:rsidP="00042235">
      <w:pPr>
        <w:numPr>
          <w:ilvl w:val="0"/>
          <w:numId w:val="9"/>
        </w:numPr>
        <w:jc w:val="both"/>
        <w:rPr>
          <w:color w:val="002060"/>
          <w:sz w:val="24"/>
          <w:szCs w:val="24"/>
        </w:rPr>
      </w:pPr>
      <w:r w:rsidRPr="00D6339B">
        <w:rPr>
          <w:color w:val="002060"/>
          <w:sz w:val="24"/>
          <w:szCs w:val="24"/>
        </w:rPr>
        <w:t>organizacja i profil Szkoły,</w:t>
      </w:r>
    </w:p>
    <w:p w14:paraId="5D042457" w14:textId="77777777" w:rsidR="00C45847" w:rsidRPr="00D6339B" w:rsidRDefault="00C45847" w:rsidP="00042235">
      <w:pPr>
        <w:numPr>
          <w:ilvl w:val="0"/>
          <w:numId w:val="9"/>
        </w:numPr>
        <w:jc w:val="both"/>
        <w:rPr>
          <w:color w:val="002060"/>
          <w:sz w:val="24"/>
          <w:szCs w:val="24"/>
        </w:rPr>
      </w:pPr>
      <w:r w:rsidRPr="00D6339B">
        <w:rPr>
          <w:color w:val="002060"/>
          <w:sz w:val="24"/>
          <w:szCs w:val="24"/>
        </w:rPr>
        <w:t>jakiej kadry nauczycielskiej oczekuje i potrzebuje?,</w:t>
      </w:r>
    </w:p>
    <w:p w14:paraId="02F30E14" w14:textId="77777777" w:rsidR="00C45847" w:rsidRPr="00D6339B" w:rsidRDefault="00C45847" w:rsidP="00042235">
      <w:pPr>
        <w:numPr>
          <w:ilvl w:val="0"/>
          <w:numId w:val="9"/>
        </w:numPr>
        <w:jc w:val="both"/>
        <w:rPr>
          <w:color w:val="002060"/>
          <w:sz w:val="24"/>
          <w:szCs w:val="24"/>
        </w:rPr>
      </w:pPr>
      <w:r w:rsidRPr="00D6339B">
        <w:rPr>
          <w:color w:val="002060"/>
          <w:sz w:val="24"/>
          <w:szCs w:val="24"/>
        </w:rPr>
        <w:t>jakie kwalifikacje i cechy charakteru powinien posiadać nauczyciel, którego chciałby zatrudnić?,</w:t>
      </w:r>
    </w:p>
    <w:p w14:paraId="416FBB08" w14:textId="77777777" w:rsidR="00C45847" w:rsidRPr="00D6339B" w:rsidRDefault="00C45847" w:rsidP="00042235">
      <w:pPr>
        <w:numPr>
          <w:ilvl w:val="0"/>
          <w:numId w:val="9"/>
        </w:numPr>
        <w:jc w:val="both"/>
        <w:rPr>
          <w:color w:val="002060"/>
          <w:sz w:val="24"/>
          <w:szCs w:val="24"/>
        </w:rPr>
      </w:pPr>
      <w:r w:rsidRPr="00D6339B">
        <w:rPr>
          <w:color w:val="002060"/>
          <w:sz w:val="24"/>
          <w:szCs w:val="24"/>
        </w:rPr>
        <w:t>trudności Szkoły np. w zakresie wyposażenia, współpracy z rodzicami, problemy z młodzieżą i in.,</w:t>
      </w:r>
    </w:p>
    <w:p w14:paraId="7666EA5C" w14:textId="77777777" w:rsidR="00C45847" w:rsidRPr="00D6339B" w:rsidRDefault="00C45847" w:rsidP="00042235">
      <w:pPr>
        <w:numPr>
          <w:ilvl w:val="0"/>
          <w:numId w:val="9"/>
        </w:numPr>
        <w:jc w:val="both"/>
        <w:rPr>
          <w:color w:val="002060"/>
          <w:sz w:val="24"/>
          <w:szCs w:val="24"/>
        </w:rPr>
      </w:pPr>
      <w:r w:rsidRPr="00D6339B">
        <w:rPr>
          <w:color w:val="002060"/>
          <w:sz w:val="24"/>
          <w:szCs w:val="24"/>
        </w:rPr>
        <w:t>uczniowie – osiągnięcia i trudności wychowawcze,</w:t>
      </w:r>
    </w:p>
    <w:p w14:paraId="6539D510" w14:textId="77777777" w:rsidR="00C45847" w:rsidRPr="00D6339B" w:rsidRDefault="00C45847" w:rsidP="00042235">
      <w:pPr>
        <w:numPr>
          <w:ilvl w:val="0"/>
          <w:numId w:val="9"/>
        </w:numPr>
        <w:jc w:val="both"/>
        <w:rPr>
          <w:color w:val="002060"/>
          <w:sz w:val="24"/>
          <w:szCs w:val="24"/>
        </w:rPr>
      </w:pPr>
      <w:r w:rsidRPr="00D6339B">
        <w:rPr>
          <w:color w:val="002060"/>
          <w:sz w:val="24"/>
          <w:szCs w:val="24"/>
        </w:rPr>
        <w:t>formy współpracy Szkoły z rodzicami i środowiskiem lokalnym.</w:t>
      </w:r>
    </w:p>
    <w:p w14:paraId="76AFBA93" w14:textId="77777777" w:rsidR="00C45847" w:rsidRPr="00D6339B" w:rsidRDefault="00C45847" w:rsidP="00042235">
      <w:pPr>
        <w:jc w:val="both"/>
        <w:rPr>
          <w:b/>
          <w:color w:val="002060"/>
          <w:sz w:val="24"/>
          <w:szCs w:val="24"/>
        </w:rPr>
      </w:pPr>
      <w:r w:rsidRPr="00D6339B">
        <w:rPr>
          <w:color w:val="002060"/>
          <w:sz w:val="24"/>
          <w:szCs w:val="24"/>
        </w:rPr>
        <w:lastRenderedPageBreak/>
        <w:t>11.</w:t>
      </w:r>
      <w:r w:rsidRPr="00D6339B">
        <w:rPr>
          <w:b/>
          <w:color w:val="002060"/>
          <w:sz w:val="24"/>
          <w:szCs w:val="24"/>
        </w:rPr>
        <w:t xml:space="preserve"> Analiza dokumentacji pracy Szkoły – zapoznanie z:</w:t>
      </w:r>
    </w:p>
    <w:p w14:paraId="4E958B98" w14:textId="77777777" w:rsidR="00C45847" w:rsidRPr="00D6339B" w:rsidRDefault="00C45847" w:rsidP="00042235">
      <w:pPr>
        <w:numPr>
          <w:ilvl w:val="0"/>
          <w:numId w:val="10"/>
        </w:numPr>
        <w:jc w:val="both"/>
        <w:rPr>
          <w:color w:val="002060"/>
          <w:sz w:val="24"/>
          <w:szCs w:val="24"/>
        </w:rPr>
      </w:pPr>
      <w:r w:rsidRPr="00D6339B">
        <w:rPr>
          <w:color w:val="002060"/>
          <w:sz w:val="24"/>
          <w:szCs w:val="24"/>
        </w:rPr>
        <w:t>planem wychowawczym Szkoły – jego struktura i cele,</w:t>
      </w:r>
    </w:p>
    <w:p w14:paraId="5A19192A" w14:textId="77777777" w:rsidR="00C45847" w:rsidRPr="00D6339B" w:rsidRDefault="00C45847" w:rsidP="00042235">
      <w:pPr>
        <w:numPr>
          <w:ilvl w:val="0"/>
          <w:numId w:val="10"/>
        </w:numPr>
        <w:jc w:val="both"/>
        <w:rPr>
          <w:color w:val="002060"/>
          <w:sz w:val="24"/>
          <w:szCs w:val="24"/>
        </w:rPr>
      </w:pPr>
      <w:r w:rsidRPr="00D6339B">
        <w:rPr>
          <w:color w:val="002060"/>
          <w:sz w:val="24"/>
          <w:szCs w:val="24"/>
        </w:rPr>
        <w:t>zadaniami wynikającymi z planu wychowawczego Szkoły dla nauczyciela wiedzy o społeczeństwie; w jaki sposób będzie on je realizował?</w:t>
      </w:r>
    </w:p>
    <w:p w14:paraId="0FE73D06" w14:textId="77777777" w:rsidR="00C45847" w:rsidRPr="00D6339B" w:rsidRDefault="00C45847" w:rsidP="00042235">
      <w:pPr>
        <w:numPr>
          <w:ilvl w:val="0"/>
          <w:numId w:val="10"/>
        </w:numPr>
        <w:jc w:val="both"/>
        <w:rPr>
          <w:color w:val="002060"/>
          <w:sz w:val="24"/>
          <w:szCs w:val="24"/>
        </w:rPr>
      </w:pPr>
      <w:r w:rsidRPr="00D6339B">
        <w:rPr>
          <w:color w:val="002060"/>
          <w:sz w:val="24"/>
          <w:szCs w:val="24"/>
        </w:rPr>
        <w:t>wewnątrzszkolnym systemem oceniania.</w:t>
      </w:r>
    </w:p>
    <w:p w14:paraId="351CBDB6" w14:textId="77777777" w:rsidR="00C45847" w:rsidRPr="00D6339B" w:rsidRDefault="00C45847" w:rsidP="00042235">
      <w:pPr>
        <w:jc w:val="both"/>
        <w:rPr>
          <w:b/>
          <w:color w:val="002060"/>
          <w:sz w:val="24"/>
          <w:szCs w:val="24"/>
        </w:rPr>
      </w:pPr>
      <w:r w:rsidRPr="00D6339B">
        <w:rPr>
          <w:color w:val="002060"/>
          <w:sz w:val="24"/>
          <w:szCs w:val="24"/>
        </w:rPr>
        <w:t>12.</w:t>
      </w:r>
      <w:r w:rsidRPr="00D6339B">
        <w:rPr>
          <w:b/>
          <w:color w:val="002060"/>
          <w:sz w:val="24"/>
          <w:szCs w:val="24"/>
        </w:rPr>
        <w:t xml:space="preserve"> Analiza dokumentacji nauczyciela wiedzy o społeczeństwie – zapoznanie z: </w:t>
      </w:r>
    </w:p>
    <w:p w14:paraId="2AA6C13D" w14:textId="77777777" w:rsidR="00C45847" w:rsidRPr="00D6339B" w:rsidRDefault="00C45847" w:rsidP="00042235">
      <w:pPr>
        <w:numPr>
          <w:ilvl w:val="0"/>
          <w:numId w:val="11"/>
        </w:numPr>
        <w:jc w:val="both"/>
        <w:rPr>
          <w:color w:val="002060"/>
          <w:sz w:val="24"/>
          <w:szCs w:val="24"/>
        </w:rPr>
      </w:pPr>
      <w:r w:rsidRPr="00D6339B">
        <w:rPr>
          <w:color w:val="002060"/>
          <w:sz w:val="24"/>
          <w:szCs w:val="24"/>
        </w:rPr>
        <w:t>rozkładem nauczania wiedzy o społeczeństwie do wybranej klasy,</w:t>
      </w:r>
    </w:p>
    <w:p w14:paraId="5A501DFF" w14:textId="77777777" w:rsidR="00C45847" w:rsidRPr="00D6339B" w:rsidRDefault="00C45847" w:rsidP="00042235">
      <w:pPr>
        <w:numPr>
          <w:ilvl w:val="0"/>
          <w:numId w:val="11"/>
        </w:numPr>
        <w:jc w:val="both"/>
        <w:rPr>
          <w:color w:val="002060"/>
          <w:sz w:val="24"/>
          <w:szCs w:val="24"/>
        </w:rPr>
      </w:pPr>
      <w:r w:rsidRPr="00D6339B">
        <w:rPr>
          <w:color w:val="002060"/>
          <w:sz w:val="24"/>
          <w:szCs w:val="24"/>
        </w:rPr>
        <w:t>przedmiotowym systemem oceniania,</w:t>
      </w:r>
    </w:p>
    <w:p w14:paraId="4E9B9B80" w14:textId="77777777" w:rsidR="00C45847" w:rsidRPr="00D6339B" w:rsidRDefault="00C45847" w:rsidP="00042235">
      <w:pPr>
        <w:jc w:val="both"/>
        <w:rPr>
          <w:b/>
          <w:color w:val="002060"/>
          <w:sz w:val="24"/>
          <w:szCs w:val="24"/>
        </w:rPr>
      </w:pPr>
      <w:r w:rsidRPr="00D6339B">
        <w:rPr>
          <w:color w:val="002060"/>
          <w:sz w:val="24"/>
          <w:szCs w:val="24"/>
        </w:rPr>
        <w:t>13.</w:t>
      </w:r>
      <w:r w:rsidRPr="00D6339B">
        <w:rPr>
          <w:b/>
          <w:color w:val="002060"/>
          <w:sz w:val="24"/>
          <w:szCs w:val="24"/>
        </w:rPr>
        <w:t xml:space="preserve"> Analiza dokumentacji wychowawcy klasy – zapoznanie z:</w:t>
      </w:r>
    </w:p>
    <w:p w14:paraId="42A94B80" w14:textId="77777777" w:rsidR="00C45847" w:rsidRPr="00D6339B" w:rsidRDefault="00C45847" w:rsidP="00042235">
      <w:pPr>
        <w:numPr>
          <w:ilvl w:val="0"/>
          <w:numId w:val="12"/>
        </w:numPr>
        <w:jc w:val="both"/>
        <w:rPr>
          <w:color w:val="002060"/>
          <w:sz w:val="24"/>
          <w:szCs w:val="24"/>
        </w:rPr>
      </w:pPr>
      <w:r w:rsidRPr="00D6339B">
        <w:rPr>
          <w:color w:val="002060"/>
          <w:sz w:val="24"/>
          <w:szCs w:val="24"/>
        </w:rPr>
        <w:t>rocznym planem wychowawczym wybranej klasy,</w:t>
      </w:r>
    </w:p>
    <w:p w14:paraId="73C24AB5" w14:textId="77777777" w:rsidR="00C45847" w:rsidRPr="00D6339B" w:rsidRDefault="00C45847" w:rsidP="00042235">
      <w:pPr>
        <w:pStyle w:val="Akapitzlist"/>
        <w:numPr>
          <w:ilvl w:val="0"/>
          <w:numId w:val="12"/>
        </w:numPr>
        <w:jc w:val="both"/>
        <w:rPr>
          <w:color w:val="002060"/>
          <w:sz w:val="24"/>
          <w:szCs w:val="24"/>
        </w:rPr>
      </w:pPr>
      <w:r w:rsidRPr="00D6339B">
        <w:rPr>
          <w:color w:val="002060"/>
          <w:sz w:val="24"/>
          <w:szCs w:val="24"/>
        </w:rPr>
        <w:t>wewnątrzszkolnym systemem oceniania – z zachowania,</w:t>
      </w:r>
    </w:p>
    <w:p w14:paraId="7FB90074" w14:textId="77777777" w:rsidR="00C45847" w:rsidRPr="00D6339B" w:rsidRDefault="00C45847" w:rsidP="00042235">
      <w:pPr>
        <w:numPr>
          <w:ilvl w:val="0"/>
          <w:numId w:val="12"/>
        </w:numPr>
        <w:jc w:val="both"/>
        <w:rPr>
          <w:color w:val="002060"/>
          <w:sz w:val="24"/>
          <w:szCs w:val="24"/>
        </w:rPr>
      </w:pPr>
      <w:r w:rsidRPr="00D6339B">
        <w:rPr>
          <w:color w:val="002060"/>
          <w:sz w:val="24"/>
          <w:szCs w:val="24"/>
        </w:rPr>
        <w:t>arkuszem ocen ucznia,</w:t>
      </w:r>
    </w:p>
    <w:p w14:paraId="77536856" w14:textId="77777777" w:rsidR="00C45847" w:rsidRPr="00D6339B" w:rsidRDefault="00C45847" w:rsidP="00042235">
      <w:pPr>
        <w:numPr>
          <w:ilvl w:val="0"/>
          <w:numId w:val="12"/>
        </w:numPr>
        <w:jc w:val="both"/>
        <w:rPr>
          <w:color w:val="002060"/>
          <w:sz w:val="24"/>
          <w:szCs w:val="24"/>
        </w:rPr>
      </w:pPr>
      <w:r w:rsidRPr="00D6339B">
        <w:rPr>
          <w:color w:val="002060"/>
          <w:sz w:val="24"/>
          <w:szCs w:val="24"/>
        </w:rPr>
        <w:t>dziennikiem klasowym</w:t>
      </w:r>
      <w:r w:rsidRPr="00D6339B">
        <w:rPr>
          <w:b/>
          <w:color w:val="002060"/>
          <w:sz w:val="24"/>
          <w:szCs w:val="24"/>
        </w:rPr>
        <w:t>.</w:t>
      </w:r>
    </w:p>
    <w:p w14:paraId="55D6915E" w14:textId="77777777" w:rsidR="00C45847" w:rsidRPr="00D6339B" w:rsidRDefault="00C45847" w:rsidP="00042235">
      <w:pPr>
        <w:jc w:val="both"/>
        <w:rPr>
          <w:b/>
          <w:color w:val="002060"/>
          <w:sz w:val="24"/>
          <w:szCs w:val="24"/>
        </w:rPr>
      </w:pPr>
      <w:r w:rsidRPr="00D6339B">
        <w:rPr>
          <w:color w:val="002060"/>
          <w:sz w:val="24"/>
          <w:szCs w:val="24"/>
        </w:rPr>
        <w:t>14.</w:t>
      </w:r>
      <w:r w:rsidRPr="00D6339B">
        <w:rPr>
          <w:b/>
          <w:color w:val="002060"/>
          <w:sz w:val="24"/>
          <w:szCs w:val="24"/>
        </w:rPr>
        <w:t xml:space="preserve"> Rozmowa z Pedagogiem Szkoły:  </w:t>
      </w:r>
    </w:p>
    <w:p w14:paraId="2393B32B" w14:textId="77777777" w:rsidR="00C45847" w:rsidRPr="00D6339B" w:rsidRDefault="00C45847" w:rsidP="00042235">
      <w:pPr>
        <w:numPr>
          <w:ilvl w:val="0"/>
          <w:numId w:val="13"/>
        </w:numPr>
        <w:jc w:val="both"/>
        <w:rPr>
          <w:color w:val="002060"/>
          <w:sz w:val="24"/>
          <w:szCs w:val="24"/>
        </w:rPr>
      </w:pPr>
      <w:r w:rsidRPr="00D6339B">
        <w:rPr>
          <w:color w:val="002060"/>
          <w:sz w:val="24"/>
          <w:szCs w:val="24"/>
        </w:rPr>
        <w:t>jaką rolę pełni pedagog?</w:t>
      </w:r>
    </w:p>
    <w:p w14:paraId="744D414C" w14:textId="77777777" w:rsidR="00C45847" w:rsidRPr="00D6339B" w:rsidRDefault="00C45847" w:rsidP="00042235">
      <w:pPr>
        <w:numPr>
          <w:ilvl w:val="0"/>
          <w:numId w:val="13"/>
        </w:numPr>
        <w:jc w:val="both"/>
        <w:rPr>
          <w:color w:val="002060"/>
          <w:sz w:val="24"/>
          <w:szCs w:val="24"/>
        </w:rPr>
      </w:pPr>
      <w:r w:rsidRPr="00D6339B">
        <w:rPr>
          <w:color w:val="002060"/>
          <w:sz w:val="24"/>
          <w:szCs w:val="24"/>
        </w:rPr>
        <w:t>formy pomocy wobec młodego nauczyciela,</w:t>
      </w:r>
    </w:p>
    <w:p w14:paraId="52CF0827" w14:textId="77777777" w:rsidR="00C45847" w:rsidRPr="00D6339B" w:rsidRDefault="00C45847" w:rsidP="00042235">
      <w:pPr>
        <w:numPr>
          <w:ilvl w:val="0"/>
          <w:numId w:val="13"/>
        </w:numPr>
        <w:jc w:val="both"/>
        <w:rPr>
          <w:color w:val="002060"/>
          <w:sz w:val="24"/>
          <w:szCs w:val="24"/>
        </w:rPr>
      </w:pPr>
      <w:r w:rsidRPr="00D6339B">
        <w:rPr>
          <w:color w:val="002060"/>
          <w:sz w:val="24"/>
          <w:szCs w:val="24"/>
        </w:rPr>
        <w:t>najczęściej spotykane problemy w pracy z uczniami.</w:t>
      </w:r>
    </w:p>
    <w:p w14:paraId="6B78B0A2" w14:textId="77777777" w:rsidR="00C45847" w:rsidRPr="00D6339B" w:rsidRDefault="00C45847" w:rsidP="00042235">
      <w:pPr>
        <w:jc w:val="both"/>
        <w:rPr>
          <w:color w:val="002060"/>
          <w:sz w:val="24"/>
          <w:szCs w:val="24"/>
        </w:rPr>
      </w:pPr>
      <w:r w:rsidRPr="00D6339B">
        <w:rPr>
          <w:color w:val="002060"/>
          <w:sz w:val="24"/>
          <w:szCs w:val="24"/>
        </w:rPr>
        <w:t>15.</w:t>
      </w:r>
      <w:r w:rsidRPr="00D6339B">
        <w:rPr>
          <w:b/>
          <w:color w:val="002060"/>
          <w:sz w:val="24"/>
          <w:szCs w:val="24"/>
        </w:rPr>
        <w:t xml:space="preserve"> Rozmowa z kierownikiem biblioteki szkolnej</w:t>
      </w:r>
      <w:r w:rsidRPr="00D6339B">
        <w:rPr>
          <w:color w:val="002060"/>
          <w:sz w:val="24"/>
          <w:szCs w:val="24"/>
        </w:rPr>
        <w:t>:</w:t>
      </w:r>
    </w:p>
    <w:p w14:paraId="101D2958" w14:textId="77777777" w:rsidR="00C45847" w:rsidRPr="00D6339B" w:rsidRDefault="00C45847" w:rsidP="00042235">
      <w:pPr>
        <w:numPr>
          <w:ilvl w:val="0"/>
          <w:numId w:val="14"/>
        </w:numPr>
        <w:jc w:val="both"/>
        <w:rPr>
          <w:color w:val="002060"/>
          <w:sz w:val="24"/>
          <w:szCs w:val="24"/>
        </w:rPr>
      </w:pPr>
      <w:r w:rsidRPr="00D6339B">
        <w:rPr>
          <w:color w:val="002060"/>
          <w:sz w:val="24"/>
          <w:szCs w:val="24"/>
        </w:rPr>
        <w:t>ocena księgozbioru pod kątem wykorzystania na lekcjach wiedzy o społeczeństwie,</w:t>
      </w:r>
    </w:p>
    <w:p w14:paraId="49C7DD6D" w14:textId="77777777" w:rsidR="00C45847" w:rsidRPr="00D6339B" w:rsidRDefault="00C45847" w:rsidP="00042235">
      <w:pPr>
        <w:numPr>
          <w:ilvl w:val="0"/>
          <w:numId w:val="14"/>
        </w:numPr>
        <w:jc w:val="both"/>
        <w:rPr>
          <w:color w:val="002060"/>
          <w:sz w:val="24"/>
          <w:szCs w:val="24"/>
        </w:rPr>
      </w:pPr>
      <w:r w:rsidRPr="00D6339B">
        <w:rPr>
          <w:color w:val="002060"/>
          <w:sz w:val="24"/>
          <w:szCs w:val="24"/>
        </w:rPr>
        <w:t>ocena zainteresowania młodzieży literaturą historyczną,</w:t>
      </w:r>
    </w:p>
    <w:p w14:paraId="13866AE1" w14:textId="77777777" w:rsidR="00C45847" w:rsidRPr="00D6339B" w:rsidRDefault="00C45847" w:rsidP="00042235">
      <w:pPr>
        <w:numPr>
          <w:ilvl w:val="0"/>
          <w:numId w:val="14"/>
        </w:numPr>
        <w:jc w:val="both"/>
        <w:rPr>
          <w:color w:val="002060"/>
          <w:sz w:val="24"/>
          <w:szCs w:val="24"/>
        </w:rPr>
      </w:pPr>
      <w:r w:rsidRPr="00D6339B">
        <w:rPr>
          <w:color w:val="002060"/>
          <w:sz w:val="24"/>
          <w:szCs w:val="24"/>
        </w:rPr>
        <w:t>czy wyposażona jest w komputer, dostęp do internetu,</w:t>
      </w:r>
    </w:p>
    <w:p w14:paraId="26BEE9C5" w14:textId="77777777" w:rsidR="00C45847" w:rsidRPr="00D6339B" w:rsidRDefault="00C45847" w:rsidP="00042235">
      <w:pPr>
        <w:numPr>
          <w:ilvl w:val="0"/>
          <w:numId w:val="14"/>
        </w:numPr>
        <w:jc w:val="both"/>
        <w:rPr>
          <w:color w:val="002060"/>
          <w:sz w:val="24"/>
          <w:szCs w:val="24"/>
        </w:rPr>
      </w:pPr>
      <w:r w:rsidRPr="00D6339B">
        <w:rPr>
          <w:color w:val="002060"/>
          <w:sz w:val="24"/>
          <w:szCs w:val="24"/>
        </w:rPr>
        <w:t>czy jest w niej czytelnia?</w:t>
      </w:r>
    </w:p>
    <w:p w14:paraId="051AEE9B" w14:textId="77777777" w:rsidR="00C45847" w:rsidRPr="00D6339B" w:rsidRDefault="00C45847" w:rsidP="00042235">
      <w:pPr>
        <w:rPr>
          <w:color w:val="002060"/>
          <w:sz w:val="24"/>
          <w:szCs w:val="24"/>
        </w:rPr>
      </w:pPr>
      <w:r w:rsidRPr="00D6339B">
        <w:rPr>
          <w:color w:val="002060"/>
          <w:sz w:val="24"/>
          <w:szCs w:val="24"/>
        </w:rPr>
        <w:t>16.</w:t>
      </w:r>
      <w:r w:rsidRPr="00D6339B">
        <w:rPr>
          <w:b/>
          <w:color w:val="002060"/>
          <w:sz w:val="24"/>
          <w:szCs w:val="24"/>
        </w:rPr>
        <w:t xml:space="preserve"> Przygotować i przeprowadzić sprawdzian wiadomości.</w:t>
      </w:r>
    </w:p>
    <w:p w14:paraId="75406116" w14:textId="77777777" w:rsidR="00C45847" w:rsidRPr="00D6339B" w:rsidRDefault="00C45847" w:rsidP="00042235">
      <w:pPr>
        <w:jc w:val="both"/>
        <w:rPr>
          <w:b/>
          <w:i/>
          <w:color w:val="002060"/>
          <w:sz w:val="24"/>
          <w:szCs w:val="24"/>
          <w:u w:val="single"/>
        </w:rPr>
      </w:pPr>
      <w:r w:rsidRPr="00D6339B">
        <w:rPr>
          <w:color w:val="002060"/>
          <w:sz w:val="24"/>
          <w:szCs w:val="24"/>
        </w:rPr>
        <w:t>17.</w:t>
      </w:r>
      <w:r w:rsidRPr="00D6339B">
        <w:rPr>
          <w:b/>
          <w:color w:val="002060"/>
          <w:sz w:val="24"/>
          <w:szCs w:val="24"/>
        </w:rPr>
        <w:t xml:space="preserve"> Zeszyt przedmiotowy ucznia – dokonać:</w:t>
      </w:r>
      <w:r w:rsidRPr="00D6339B">
        <w:rPr>
          <w:color w:val="002060"/>
          <w:sz w:val="24"/>
          <w:szCs w:val="24"/>
        </w:rPr>
        <w:t xml:space="preserve"> </w:t>
      </w:r>
    </w:p>
    <w:p w14:paraId="41D96C59" w14:textId="77777777" w:rsidR="00C45847" w:rsidRPr="00D6339B" w:rsidRDefault="00C45847" w:rsidP="00042235">
      <w:pPr>
        <w:numPr>
          <w:ilvl w:val="0"/>
          <w:numId w:val="15"/>
        </w:numPr>
        <w:jc w:val="both"/>
        <w:rPr>
          <w:b/>
          <w:color w:val="002060"/>
          <w:sz w:val="24"/>
          <w:szCs w:val="24"/>
        </w:rPr>
      </w:pPr>
      <w:r w:rsidRPr="00D6339B">
        <w:rPr>
          <w:color w:val="002060"/>
          <w:sz w:val="24"/>
          <w:szCs w:val="24"/>
        </w:rPr>
        <w:t xml:space="preserve">analizy zeszytu (określić, jak wygląda i opisać formy notatek i ćwiczeń) </w:t>
      </w:r>
    </w:p>
    <w:p w14:paraId="4D1E66C7" w14:textId="77777777" w:rsidR="00C45847" w:rsidRPr="00D6339B" w:rsidRDefault="00C45847" w:rsidP="00042235">
      <w:pPr>
        <w:numPr>
          <w:ilvl w:val="0"/>
          <w:numId w:val="15"/>
        </w:numPr>
        <w:jc w:val="both"/>
        <w:rPr>
          <w:color w:val="002060"/>
          <w:sz w:val="24"/>
          <w:szCs w:val="24"/>
        </w:rPr>
      </w:pPr>
      <w:r w:rsidRPr="00D6339B">
        <w:rPr>
          <w:color w:val="002060"/>
          <w:sz w:val="24"/>
          <w:szCs w:val="24"/>
        </w:rPr>
        <w:t>oceny (dokładne sprawdzenie wybranego fragmentu) zeszytu przedmiotowego z wiedzy o społeczeństwie.</w:t>
      </w:r>
    </w:p>
    <w:p w14:paraId="2259AEF8" w14:textId="77777777" w:rsidR="001D201A" w:rsidRPr="00D6339B" w:rsidRDefault="00C45847" w:rsidP="00042235">
      <w:pPr>
        <w:jc w:val="both"/>
        <w:rPr>
          <w:color w:val="002060"/>
          <w:sz w:val="24"/>
          <w:szCs w:val="24"/>
        </w:rPr>
      </w:pPr>
      <w:r w:rsidRPr="00D6339B">
        <w:rPr>
          <w:color w:val="002060"/>
          <w:sz w:val="24"/>
          <w:szCs w:val="24"/>
        </w:rPr>
        <w:t xml:space="preserve">18. </w:t>
      </w:r>
      <w:r w:rsidRPr="00D6339B">
        <w:rPr>
          <w:b/>
          <w:color w:val="002060"/>
          <w:sz w:val="24"/>
          <w:szCs w:val="24"/>
        </w:rPr>
        <w:t>Ewaluacja:</w:t>
      </w:r>
      <w:r w:rsidRPr="00D6339B">
        <w:rPr>
          <w:color w:val="002060"/>
          <w:sz w:val="24"/>
          <w:szCs w:val="24"/>
        </w:rPr>
        <w:t xml:space="preserve"> omówienie praktyk ze studentem pod względem organizacyjnym i merytorycznym. Wpisanie oceny do dzienniczka praktyk i systemu USOS Uniwersytetu Mikołaja Kopernika w Toruniu. </w:t>
      </w:r>
    </w:p>
    <w:p w14:paraId="659A2F4A" w14:textId="77777777" w:rsidR="00C45847" w:rsidRPr="00D6339B" w:rsidRDefault="00C45847" w:rsidP="00042235">
      <w:pPr>
        <w:jc w:val="center"/>
        <w:rPr>
          <w:color w:val="002060"/>
        </w:rPr>
      </w:pPr>
    </w:p>
    <w:p w14:paraId="671529DC" w14:textId="77777777" w:rsidR="00C45847" w:rsidRDefault="00C45847" w:rsidP="00042235">
      <w:pPr>
        <w:jc w:val="center"/>
        <w:rPr>
          <w:b/>
          <w:color w:val="002060"/>
          <w:sz w:val="24"/>
          <w:szCs w:val="24"/>
        </w:rPr>
      </w:pPr>
      <w:r w:rsidRPr="00D6339B">
        <w:rPr>
          <w:b/>
          <w:color w:val="002060"/>
          <w:sz w:val="24"/>
          <w:szCs w:val="24"/>
        </w:rPr>
        <w:t>Efekty uczenia się w zakresie wiedzy, umiejętności i kompetencji społecznych</w:t>
      </w:r>
    </w:p>
    <w:p w14:paraId="5980DCB0" w14:textId="77777777" w:rsidR="00624093" w:rsidRPr="00D6339B" w:rsidRDefault="00624093" w:rsidP="00042235">
      <w:pPr>
        <w:jc w:val="center"/>
        <w:rPr>
          <w:b/>
          <w:color w:val="002060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26"/>
        <w:gridCol w:w="7236"/>
      </w:tblGrid>
      <w:tr w:rsidR="00D6339B" w:rsidRPr="00D6339B" w14:paraId="6F1B9879" w14:textId="77777777" w:rsidTr="00CE4DC9">
        <w:tc>
          <w:tcPr>
            <w:tcW w:w="9062" w:type="dxa"/>
            <w:gridSpan w:val="2"/>
          </w:tcPr>
          <w:p w14:paraId="6B1D89F5" w14:textId="77777777" w:rsidR="00624093" w:rsidRDefault="00624093" w:rsidP="00042235">
            <w:pPr>
              <w:jc w:val="center"/>
              <w:rPr>
                <w:b/>
                <w:color w:val="002060"/>
              </w:rPr>
            </w:pPr>
          </w:p>
          <w:p w14:paraId="77908974" w14:textId="77777777" w:rsidR="00C45847" w:rsidRDefault="00C45847" w:rsidP="00042235">
            <w:pPr>
              <w:jc w:val="center"/>
              <w:rPr>
                <w:b/>
                <w:color w:val="002060"/>
              </w:rPr>
            </w:pPr>
            <w:r w:rsidRPr="00D6339B">
              <w:rPr>
                <w:b/>
                <w:color w:val="002060"/>
              </w:rPr>
              <w:t>WIEDZA</w:t>
            </w:r>
          </w:p>
          <w:p w14:paraId="31F3C00E" w14:textId="43108079" w:rsidR="00624093" w:rsidRPr="00D6339B" w:rsidRDefault="00624093" w:rsidP="00042235">
            <w:pPr>
              <w:jc w:val="center"/>
              <w:rPr>
                <w:b/>
                <w:color w:val="002060"/>
              </w:rPr>
            </w:pPr>
          </w:p>
        </w:tc>
      </w:tr>
      <w:tr w:rsidR="00D6339B" w:rsidRPr="00D6339B" w14:paraId="30061C5F" w14:textId="77777777" w:rsidTr="00CE4DC9">
        <w:trPr>
          <w:trHeight w:val="532"/>
        </w:trPr>
        <w:tc>
          <w:tcPr>
            <w:tcW w:w="1826" w:type="dxa"/>
            <w:vMerge w:val="restart"/>
          </w:tcPr>
          <w:p w14:paraId="4E8D9CA6" w14:textId="77777777" w:rsidR="00CE4DC9" w:rsidRPr="00D6339B" w:rsidRDefault="00CE4DC9" w:rsidP="00042235">
            <w:pPr>
              <w:rPr>
                <w:b/>
                <w:color w:val="002060"/>
              </w:rPr>
            </w:pPr>
            <w:r w:rsidRPr="00D6339B">
              <w:rPr>
                <w:b/>
                <w:color w:val="002060"/>
              </w:rPr>
              <w:t xml:space="preserve">Szczegółowe efekty uczenia się* </w:t>
            </w:r>
          </w:p>
        </w:tc>
        <w:tc>
          <w:tcPr>
            <w:tcW w:w="7236" w:type="dxa"/>
          </w:tcPr>
          <w:p w14:paraId="29BF6EB0" w14:textId="4EACB6B8" w:rsidR="00CE4DC9" w:rsidRPr="00D6339B" w:rsidRDefault="00B30798" w:rsidP="00042235">
            <w:pPr>
              <w:jc w:val="both"/>
              <w:rPr>
                <w:color w:val="002060"/>
                <w:lang w:eastAsia="en-US"/>
              </w:rPr>
            </w:pPr>
            <w:r w:rsidRPr="00D6339B">
              <w:rPr>
                <w:color w:val="002060"/>
                <w:sz w:val="24"/>
                <w:szCs w:val="24"/>
                <w:lang w:eastAsia="en-US"/>
              </w:rPr>
              <w:t xml:space="preserve">D.2/E.2.W1 </w:t>
            </w:r>
            <w:r w:rsidR="00CE4DC9" w:rsidRPr="00D6339B">
              <w:rPr>
                <w:color w:val="002060"/>
                <w:sz w:val="24"/>
                <w:szCs w:val="24"/>
                <w:lang w:eastAsia="en-US"/>
              </w:rPr>
              <w:t xml:space="preserve">zna </w:t>
            </w:r>
            <w:r w:rsidR="00624093">
              <w:rPr>
                <w:color w:val="002060"/>
                <w:sz w:val="24"/>
                <w:szCs w:val="24"/>
                <w:lang w:eastAsia="en-US"/>
              </w:rPr>
              <w:t xml:space="preserve">i rozumie </w:t>
            </w:r>
            <w:r w:rsidR="00CE4DC9" w:rsidRPr="00D6339B">
              <w:rPr>
                <w:color w:val="002060"/>
                <w:sz w:val="24"/>
                <w:szCs w:val="24"/>
                <w:lang w:eastAsia="en-US"/>
              </w:rPr>
              <w:t>zadania dydaktyczne realizowane przez szkołę lub placówkę systemu oświaty</w:t>
            </w:r>
            <w:r w:rsidR="002153EC" w:rsidRPr="00D6339B">
              <w:rPr>
                <w:color w:val="002060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D6339B" w:rsidRPr="00D6339B" w14:paraId="7A6F7E1E" w14:textId="77777777" w:rsidTr="00CE4DC9">
        <w:trPr>
          <w:trHeight w:val="691"/>
        </w:trPr>
        <w:tc>
          <w:tcPr>
            <w:tcW w:w="1826" w:type="dxa"/>
            <w:vMerge/>
          </w:tcPr>
          <w:p w14:paraId="757B3875" w14:textId="77777777" w:rsidR="00CE4DC9" w:rsidRPr="00D6339B" w:rsidRDefault="00CE4DC9" w:rsidP="00042235">
            <w:pPr>
              <w:rPr>
                <w:b/>
                <w:color w:val="002060"/>
              </w:rPr>
            </w:pPr>
          </w:p>
        </w:tc>
        <w:tc>
          <w:tcPr>
            <w:tcW w:w="7236" w:type="dxa"/>
          </w:tcPr>
          <w:p w14:paraId="1331D971" w14:textId="4785A7D9" w:rsidR="00CE4DC9" w:rsidRPr="00D6339B" w:rsidRDefault="00B30798" w:rsidP="00042235">
            <w:pPr>
              <w:jc w:val="both"/>
              <w:rPr>
                <w:color w:val="002060"/>
                <w:sz w:val="24"/>
                <w:szCs w:val="24"/>
                <w:lang w:eastAsia="en-US"/>
              </w:rPr>
            </w:pPr>
            <w:r w:rsidRPr="00D6339B">
              <w:rPr>
                <w:color w:val="002060"/>
                <w:sz w:val="24"/>
                <w:szCs w:val="24"/>
                <w:lang w:eastAsia="en-US"/>
              </w:rPr>
              <w:t xml:space="preserve">D.2/E.2.W2 </w:t>
            </w:r>
            <w:r w:rsidR="00CE4DC9" w:rsidRPr="00D6339B">
              <w:rPr>
                <w:color w:val="002060"/>
                <w:sz w:val="24"/>
                <w:szCs w:val="24"/>
                <w:lang w:eastAsia="en-US"/>
              </w:rPr>
              <w:t xml:space="preserve">zna </w:t>
            </w:r>
            <w:r w:rsidR="00624093">
              <w:rPr>
                <w:color w:val="002060"/>
                <w:sz w:val="24"/>
                <w:szCs w:val="24"/>
                <w:lang w:eastAsia="en-US"/>
              </w:rPr>
              <w:t xml:space="preserve">i rozumie </w:t>
            </w:r>
            <w:r w:rsidR="00CE4DC9" w:rsidRPr="00D6339B">
              <w:rPr>
                <w:color w:val="002060"/>
                <w:sz w:val="24"/>
                <w:szCs w:val="24"/>
                <w:lang w:eastAsia="en-US"/>
              </w:rPr>
              <w:t>sposób funkcjonowania oraz organizację pracy dydaktycznej szkoły lub placówki systemu oświaty</w:t>
            </w:r>
            <w:r w:rsidR="002153EC" w:rsidRPr="00D6339B">
              <w:rPr>
                <w:color w:val="002060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D6339B" w:rsidRPr="00D6339B" w14:paraId="4A425AD2" w14:textId="77777777" w:rsidTr="00CE4DC9">
        <w:trPr>
          <w:trHeight w:val="448"/>
        </w:trPr>
        <w:tc>
          <w:tcPr>
            <w:tcW w:w="1826" w:type="dxa"/>
            <w:vMerge/>
          </w:tcPr>
          <w:p w14:paraId="22463C56" w14:textId="77777777" w:rsidR="00CE4DC9" w:rsidRPr="00D6339B" w:rsidRDefault="00CE4DC9" w:rsidP="00042235">
            <w:pPr>
              <w:rPr>
                <w:b/>
                <w:color w:val="002060"/>
              </w:rPr>
            </w:pPr>
          </w:p>
        </w:tc>
        <w:tc>
          <w:tcPr>
            <w:tcW w:w="7236" w:type="dxa"/>
          </w:tcPr>
          <w:p w14:paraId="7B857765" w14:textId="38D1E444" w:rsidR="00CE4DC9" w:rsidRPr="00D6339B" w:rsidRDefault="00B30798" w:rsidP="00042235">
            <w:pPr>
              <w:jc w:val="both"/>
              <w:rPr>
                <w:color w:val="002060"/>
                <w:sz w:val="24"/>
                <w:szCs w:val="24"/>
                <w:lang w:eastAsia="en-US"/>
              </w:rPr>
            </w:pPr>
            <w:r w:rsidRPr="00D6339B">
              <w:rPr>
                <w:color w:val="002060"/>
                <w:sz w:val="24"/>
                <w:szCs w:val="24"/>
                <w:lang w:eastAsia="en-US"/>
              </w:rPr>
              <w:t xml:space="preserve">D.2/E.2.W3 </w:t>
            </w:r>
            <w:r w:rsidR="00CE4DC9" w:rsidRPr="00D6339B">
              <w:rPr>
                <w:color w:val="002060"/>
                <w:sz w:val="24"/>
                <w:szCs w:val="24"/>
                <w:lang w:eastAsia="en-US"/>
              </w:rPr>
              <w:t xml:space="preserve">zna </w:t>
            </w:r>
            <w:r w:rsidR="00624093">
              <w:rPr>
                <w:color w:val="002060"/>
                <w:sz w:val="24"/>
                <w:szCs w:val="24"/>
                <w:lang w:eastAsia="en-US"/>
              </w:rPr>
              <w:t xml:space="preserve">i rozumie </w:t>
            </w:r>
            <w:r w:rsidR="00CE4DC9" w:rsidRPr="00D6339B">
              <w:rPr>
                <w:color w:val="002060"/>
                <w:sz w:val="24"/>
                <w:szCs w:val="24"/>
                <w:lang w:eastAsia="en-US"/>
              </w:rPr>
              <w:t xml:space="preserve">rodzaje dokumentacji działalności dydaktycznej prowadzonej w szkole lub placówce systemu oświaty </w:t>
            </w:r>
          </w:p>
        </w:tc>
      </w:tr>
      <w:tr w:rsidR="00D6339B" w:rsidRPr="00D6339B" w14:paraId="00DC20E7" w14:textId="77777777" w:rsidTr="00CE4DC9">
        <w:tc>
          <w:tcPr>
            <w:tcW w:w="9062" w:type="dxa"/>
            <w:gridSpan w:val="2"/>
          </w:tcPr>
          <w:p w14:paraId="73B02B38" w14:textId="77777777" w:rsidR="00624093" w:rsidRDefault="00624093" w:rsidP="00042235">
            <w:pPr>
              <w:jc w:val="center"/>
              <w:rPr>
                <w:b/>
                <w:color w:val="002060"/>
              </w:rPr>
            </w:pPr>
          </w:p>
          <w:p w14:paraId="1591290F" w14:textId="77777777" w:rsidR="00C45847" w:rsidRDefault="00C45847" w:rsidP="00042235">
            <w:pPr>
              <w:jc w:val="center"/>
              <w:rPr>
                <w:b/>
                <w:color w:val="002060"/>
              </w:rPr>
            </w:pPr>
            <w:r w:rsidRPr="00D6339B">
              <w:rPr>
                <w:b/>
                <w:color w:val="002060"/>
              </w:rPr>
              <w:t>UMIEJĘTNOŚCI</w:t>
            </w:r>
          </w:p>
          <w:p w14:paraId="6EA31150" w14:textId="653314C1" w:rsidR="00624093" w:rsidRPr="00D6339B" w:rsidRDefault="00624093" w:rsidP="00042235">
            <w:pPr>
              <w:jc w:val="center"/>
              <w:rPr>
                <w:color w:val="002060"/>
              </w:rPr>
            </w:pPr>
          </w:p>
        </w:tc>
      </w:tr>
      <w:tr w:rsidR="00D6339B" w:rsidRPr="00D6339B" w14:paraId="655FA5C8" w14:textId="77777777" w:rsidTr="00CE4DC9">
        <w:trPr>
          <w:trHeight w:val="860"/>
        </w:trPr>
        <w:tc>
          <w:tcPr>
            <w:tcW w:w="1826" w:type="dxa"/>
            <w:vMerge w:val="restart"/>
          </w:tcPr>
          <w:p w14:paraId="3DED0E2C" w14:textId="77777777" w:rsidR="004F0D99" w:rsidRPr="00D6339B" w:rsidRDefault="004F0D99" w:rsidP="00042235">
            <w:pPr>
              <w:rPr>
                <w:b/>
                <w:color w:val="002060"/>
              </w:rPr>
            </w:pPr>
            <w:r w:rsidRPr="00D6339B">
              <w:rPr>
                <w:b/>
                <w:color w:val="002060"/>
              </w:rPr>
              <w:t xml:space="preserve">Szczegółowe efekty uczenia się* </w:t>
            </w:r>
          </w:p>
          <w:p w14:paraId="4A45935D" w14:textId="77777777" w:rsidR="004F0D99" w:rsidRPr="00D6339B" w:rsidRDefault="004F0D99" w:rsidP="00042235">
            <w:pPr>
              <w:rPr>
                <w:b/>
                <w:color w:val="002060"/>
              </w:rPr>
            </w:pPr>
          </w:p>
          <w:p w14:paraId="6A332768" w14:textId="77777777" w:rsidR="004F0D99" w:rsidRPr="00D6339B" w:rsidRDefault="004F0D99" w:rsidP="00042235">
            <w:pPr>
              <w:rPr>
                <w:b/>
                <w:color w:val="002060"/>
              </w:rPr>
            </w:pPr>
          </w:p>
          <w:p w14:paraId="477BABB4" w14:textId="77777777" w:rsidR="004F0D99" w:rsidRPr="00D6339B" w:rsidRDefault="004F0D99" w:rsidP="00042235">
            <w:pPr>
              <w:rPr>
                <w:b/>
                <w:color w:val="002060"/>
              </w:rPr>
            </w:pPr>
          </w:p>
        </w:tc>
        <w:tc>
          <w:tcPr>
            <w:tcW w:w="7236" w:type="dxa"/>
          </w:tcPr>
          <w:p w14:paraId="6E76F9F2" w14:textId="77777777" w:rsidR="004F0D99" w:rsidRPr="00D6339B" w:rsidRDefault="00B30798" w:rsidP="00042235">
            <w:pPr>
              <w:jc w:val="both"/>
              <w:rPr>
                <w:color w:val="002060"/>
                <w:sz w:val="24"/>
                <w:szCs w:val="24"/>
                <w:lang w:eastAsia="en-US"/>
              </w:rPr>
            </w:pPr>
            <w:r w:rsidRPr="00D6339B">
              <w:rPr>
                <w:color w:val="002060"/>
                <w:sz w:val="24"/>
                <w:szCs w:val="24"/>
                <w:lang w:eastAsia="en-US"/>
              </w:rPr>
              <w:t xml:space="preserve">D.2/E.2.U1 </w:t>
            </w:r>
            <w:r w:rsidR="004F0D99" w:rsidRPr="00D6339B">
              <w:rPr>
                <w:color w:val="002060"/>
                <w:sz w:val="24"/>
                <w:szCs w:val="24"/>
                <w:lang w:eastAsia="en-US"/>
              </w:rPr>
              <w:t>potrafi wyciągnąć wnioski z obserwacji pracy dydaktycznej nauczyciela, jego interakcji z uczniami oraz sposobu planowania i przeprowadzania zajęć dydaktycznych; aktywnie obserwować stosowane przez nauczyciela metody i formy pracy oraz wykorzystywane pomoce dydaktyczne, a także sposoby oceniania uczniów oraz zadawania i sprawdzania pracy domowej</w:t>
            </w:r>
            <w:r w:rsidR="002153EC" w:rsidRPr="00D6339B">
              <w:rPr>
                <w:color w:val="002060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D6339B" w:rsidRPr="00D6339B" w14:paraId="30C2DEC4" w14:textId="77777777" w:rsidTr="00CE4DC9">
        <w:trPr>
          <w:trHeight w:val="843"/>
        </w:trPr>
        <w:tc>
          <w:tcPr>
            <w:tcW w:w="1826" w:type="dxa"/>
            <w:vMerge/>
          </w:tcPr>
          <w:p w14:paraId="2167E703" w14:textId="77777777" w:rsidR="004F0D99" w:rsidRPr="00D6339B" w:rsidRDefault="004F0D99" w:rsidP="00042235">
            <w:pPr>
              <w:rPr>
                <w:b/>
                <w:color w:val="002060"/>
              </w:rPr>
            </w:pPr>
          </w:p>
        </w:tc>
        <w:tc>
          <w:tcPr>
            <w:tcW w:w="7236" w:type="dxa"/>
          </w:tcPr>
          <w:p w14:paraId="2A163382" w14:textId="77777777" w:rsidR="004F0D99" w:rsidRPr="00D6339B" w:rsidRDefault="00B30798" w:rsidP="00042235">
            <w:pPr>
              <w:jc w:val="both"/>
              <w:rPr>
                <w:color w:val="002060"/>
                <w:sz w:val="24"/>
                <w:szCs w:val="24"/>
                <w:lang w:eastAsia="en-US"/>
              </w:rPr>
            </w:pPr>
            <w:r w:rsidRPr="00D6339B">
              <w:rPr>
                <w:color w:val="002060"/>
                <w:sz w:val="24"/>
                <w:szCs w:val="24"/>
                <w:lang w:eastAsia="en-US"/>
              </w:rPr>
              <w:t xml:space="preserve">D.2/E.2.U2 </w:t>
            </w:r>
            <w:r w:rsidR="004F0D99" w:rsidRPr="00D6339B">
              <w:rPr>
                <w:color w:val="002060"/>
                <w:sz w:val="24"/>
                <w:szCs w:val="24"/>
                <w:lang w:eastAsia="en-US"/>
              </w:rPr>
              <w:t xml:space="preserve">potrafi zaplanować i przeprowadzić pod nadzorem opiekuna praktyk zawodowych serię lekcji lub zajęć  </w:t>
            </w:r>
          </w:p>
        </w:tc>
      </w:tr>
      <w:tr w:rsidR="00D6339B" w:rsidRPr="00D6339B" w14:paraId="2AA7173C" w14:textId="77777777" w:rsidTr="00CE4DC9">
        <w:trPr>
          <w:trHeight w:val="693"/>
        </w:trPr>
        <w:tc>
          <w:tcPr>
            <w:tcW w:w="1826" w:type="dxa"/>
            <w:vMerge/>
          </w:tcPr>
          <w:p w14:paraId="3EE8C531" w14:textId="77777777" w:rsidR="004F0D99" w:rsidRPr="00D6339B" w:rsidRDefault="004F0D99" w:rsidP="00042235">
            <w:pPr>
              <w:rPr>
                <w:b/>
                <w:color w:val="002060"/>
              </w:rPr>
            </w:pPr>
          </w:p>
        </w:tc>
        <w:tc>
          <w:tcPr>
            <w:tcW w:w="7236" w:type="dxa"/>
          </w:tcPr>
          <w:p w14:paraId="02E1C74A" w14:textId="77777777" w:rsidR="004F0D99" w:rsidRPr="00D6339B" w:rsidRDefault="00B30798" w:rsidP="00042235">
            <w:pPr>
              <w:jc w:val="both"/>
              <w:rPr>
                <w:color w:val="002060"/>
                <w:sz w:val="24"/>
                <w:szCs w:val="24"/>
                <w:lang w:eastAsia="en-US"/>
              </w:rPr>
            </w:pPr>
            <w:r w:rsidRPr="00D6339B">
              <w:rPr>
                <w:color w:val="002060"/>
                <w:sz w:val="24"/>
                <w:szCs w:val="24"/>
                <w:lang w:eastAsia="en-US"/>
              </w:rPr>
              <w:t xml:space="preserve">D.2/E.2.U3 </w:t>
            </w:r>
            <w:r w:rsidR="004F0D99" w:rsidRPr="00D6339B">
              <w:rPr>
                <w:color w:val="002060"/>
                <w:sz w:val="24"/>
                <w:szCs w:val="24"/>
                <w:lang w:eastAsia="en-US"/>
              </w:rPr>
              <w:t>potrafi analizować, przy pomocy opiekuna praktyk zawodowych oraz nauczycieli akademickich prowadzących zajęcia w zakresie przygotowania psychologiczno-pedagogicznego, sytuacje i zdarzenia pedagogiczne zaobserwowane lub doświadczone w czasie praktyk</w:t>
            </w:r>
            <w:r w:rsidR="002153EC" w:rsidRPr="00D6339B">
              <w:rPr>
                <w:color w:val="002060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D6339B" w:rsidRPr="00D6339B" w14:paraId="2E4DAC61" w14:textId="77777777" w:rsidTr="00CE4DC9">
        <w:tc>
          <w:tcPr>
            <w:tcW w:w="9062" w:type="dxa"/>
            <w:gridSpan w:val="2"/>
          </w:tcPr>
          <w:p w14:paraId="766740CE" w14:textId="77777777" w:rsidR="00624093" w:rsidRDefault="00624093" w:rsidP="00042235">
            <w:pPr>
              <w:jc w:val="center"/>
              <w:rPr>
                <w:b/>
                <w:color w:val="002060"/>
              </w:rPr>
            </w:pPr>
          </w:p>
          <w:p w14:paraId="6F8BE73D" w14:textId="77777777" w:rsidR="00C45847" w:rsidRDefault="00C45847" w:rsidP="00042235">
            <w:pPr>
              <w:jc w:val="center"/>
              <w:rPr>
                <w:b/>
                <w:color w:val="002060"/>
              </w:rPr>
            </w:pPr>
            <w:r w:rsidRPr="00D6339B">
              <w:rPr>
                <w:b/>
                <w:color w:val="002060"/>
              </w:rPr>
              <w:t>KOMPETENCJE SPOŁECZNE</w:t>
            </w:r>
          </w:p>
          <w:p w14:paraId="673318DC" w14:textId="38C84762" w:rsidR="00624093" w:rsidRPr="00D6339B" w:rsidRDefault="00624093" w:rsidP="00042235">
            <w:pPr>
              <w:jc w:val="center"/>
              <w:rPr>
                <w:color w:val="002060"/>
              </w:rPr>
            </w:pPr>
          </w:p>
        </w:tc>
      </w:tr>
      <w:tr w:rsidR="00C45847" w:rsidRPr="00D6339B" w14:paraId="321DF767" w14:textId="77777777" w:rsidTr="00CE4DC9">
        <w:trPr>
          <w:trHeight w:val="791"/>
        </w:trPr>
        <w:tc>
          <w:tcPr>
            <w:tcW w:w="1826" w:type="dxa"/>
          </w:tcPr>
          <w:p w14:paraId="46248FC2" w14:textId="77777777" w:rsidR="00C45847" w:rsidRPr="00D6339B" w:rsidRDefault="00C45847" w:rsidP="00042235">
            <w:pPr>
              <w:rPr>
                <w:b/>
                <w:color w:val="002060"/>
              </w:rPr>
            </w:pPr>
            <w:r w:rsidRPr="00D6339B">
              <w:rPr>
                <w:b/>
                <w:color w:val="002060"/>
              </w:rPr>
              <w:t xml:space="preserve">Szczegółowe efekty uczenia się* </w:t>
            </w:r>
          </w:p>
          <w:p w14:paraId="03ABEF21" w14:textId="77777777" w:rsidR="00C45847" w:rsidRPr="00D6339B" w:rsidRDefault="00C45847" w:rsidP="00042235">
            <w:pPr>
              <w:rPr>
                <w:b/>
                <w:color w:val="002060"/>
              </w:rPr>
            </w:pPr>
          </w:p>
        </w:tc>
        <w:tc>
          <w:tcPr>
            <w:tcW w:w="7236" w:type="dxa"/>
          </w:tcPr>
          <w:p w14:paraId="76017CCF" w14:textId="77777777" w:rsidR="00C45847" w:rsidRPr="00D6339B" w:rsidRDefault="00B30798" w:rsidP="00042235">
            <w:pPr>
              <w:jc w:val="both"/>
              <w:rPr>
                <w:color w:val="002060"/>
              </w:rPr>
            </w:pPr>
            <w:r w:rsidRPr="00D6339B">
              <w:rPr>
                <w:color w:val="002060"/>
                <w:sz w:val="24"/>
                <w:szCs w:val="24"/>
                <w:lang w:eastAsia="en-US"/>
              </w:rPr>
              <w:t xml:space="preserve">D.2/E.2.K1 </w:t>
            </w:r>
            <w:r w:rsidR="00736406" w:rsidRPr="00D6339B">
              <w:rPr>
                <w:color w:val="002060"/>
                <w:sz w:val="24"/>
                <w:szCs w:val="24"/>
              </w:rPr>
              <w:t>jest gotów do skutecznego współdziałania z opiekunem praktyk zawodowych i nauczycielami w celu poszerzenia swojej wiedzy dydaktycznej oraz rozwijania umiejętności wychowawczych</w:t>
            </w:r>
            <w:r w:rsidR="002153EC" w:rsidRPr="00D6339B">
              <w:rPr>
                <w:color w:val="002060"/>
                <w:sz w:val="24"/>
                <w:szCs w:val="24"/>
              </w:rPr>
              <w:t xml:space="preserve"> </w:t>
            </w:r>
          </w:p>
        </w:tc>
      </w:tr>
    </w:tbl>
    <w:p w14:paraId="42A8FAF7" w14:textId="77777777" w:rsidR="00C45847" w:rsidRPr="00D6339B" w:rsidRDefault="00C45847" w:rsidP="00042235">
      <w:pPr>
        <w:rPr>
          <w:color w:val="002060"/>
        </w:rPr>
      </w:pPr>
    </w:p>
    <w:p w14:paraId="67B0B9AF" w14:textId="77777777" w:rsidR="006B4153" w:rsidRPr="00D6339B" w:rsidRDefault="006B4153" w:rsidP="00042235">
      <w:pPr>
        <w:jc w:val="both"/>
        <w:rPr>
          <w:color w:val="002060"/>
        </w:rPr>
      </w:pPr>
      <w:r w:rsidRPr="00D6339B">
        <w:rPr>
          <w:color w:val="002060"/>
        </w:rPr>
        <w:t>* Szczegółowe efekty uczenia się zgodne z Rozporządzeniem Ministra Nauki i Szkolnictwa Wyższego z dnia 25 lipca 2019 r. w sprawie standardu kształcenia przygotowującego do wykonywania zawodu nauczyciela (Dz. U. z 2 sierpnia 2019 r., poz.1450)</w:t>
      </w:r>
    </w:p>
    <w:p w14:paraId="01D05442" w14:textId="77777777" w:rsidR="00C45847" w:rsidRPr="00D6339B" w:rsidRDefault="00C45847" w:rsidP="00042235">
      <w:pPr>
        <w:rPr>
          <w:color w:val="002060"/>
        </w:rPr>
      </w:pPr>
    </w:p>
    <w:p w14:paraId="303D07BF" w14:textId="77777777" w:rsidR="00C45847" w:rsidRPr="00D6339B" w:rsidRDefault="00C45847" w:rsidP="00042235">
      <w:pPr>
        <w:rPr>
          <w:color w:val="002060"/>
        </w:rPr>
      </w:pPr>
    </w:p>
    <w:p w14:paraId="305F04D4" w14:textId="77777777" w:rsidR="00C45847" w:rsidRPr="00D6339B" w:rsidRDefault="00C45847" w:rsidP="00042235">
      <w:pPr>
        <w:jc w:val="both"/>
        <w:rPr>
          <w:color w:val="002060"/>
          <w:sz w:val="24"/>
          <w:szCs w:val="24"/>
        </w:rPr>
      </w:pPr>
    </w:p>
    <w:p w14:paraId="48490CB6" w14:textId="77777777" w:rsidR="00E26299" w:rsidRPr="00D6339B" w:rsidRDefault="00E26299" w:rsidP="00042235">
      <w:pPr>
        <w:jc w:val="both"/>
        <w:rPr>
          <w:color w:val="002060"/>
          <w:sz w:val="24"/>
          <w:szCs w:val="24"/>
        </w:rPr>
      </w:pPr>
    </w:p>
    <w:p w14:paraId="357977D6" w14:textId="77777777" w:rsidR="00E26299" w:rsidRPr="00D6339B" w:rsidRDefault="00E26299" w:rsidP="00042235">
      <w:pPr>
        <w:jc w:val="both"/>
        <w:rPr>
          <w:color w:val="002060"/>
          <w:sz w:val="24"/>
          <w:szCs w:val="24"/>
        </w:rPr>
      </w:pPr>
    </w:p>
    <w:p w14:paraId="0FF71ECB" w14:textId="77777777" w:rsidR="00E26299" w:rsidRDefault="00E26299" w:rsidP="00042235">
      <w:pPr>
        <w:jc w:val="both"/>
        <w:rPr>
          <w:color w:val="002060"/>
          <w:sz w:val="24"/>
          <w:szCs w:val="24"/>
        </w:rPr>
      </w:pPr>
    </w:p>
    <w:p w14:paraId="0936AD8A" w14:textId="77777777" w:rsidR="00624093" w:rsidRDefault="00624093" w:rsidP="00042235">
      <w:pPr>
        <w:jc w:val="both"/>
        <w:rPr>
          <w:color w:val="002060"/>
          <w:sz w:val="24"/>
          <w:szCs w:val="24"/>
        </w:rPr>
      </w:pPr>
    </w:p>
    <w:p w14:paraId="159C5801" w14:textId="77777777" w:rsidR="00624093" w:rsidRDefault="00624093" w:rsidP="00042235">
      <w:pPr>
        <w:jc w:val="both"/>
        <w:rPr>
          <w:color w:val="002060"/>
          <w:sz w:val="24"/>
          <w:szCs w:val="24"/>
        </w:rPr>
      </w:pPr>
    </w:p>
    <w:p w14:paraId="6598A1D3" w14:textId="77777777" w:rsidR="00624093" w:rsidRDefault="00624093" w:rsidP="00042235">
      <w:pPr>
        <w:jc w:val="both"/>
        <w:rPr>
          <w:color w:val="002060"/>
          <w:sz w:val="24"/>
          <w:szCs w:val="24"/>
        </w:rPr>
      </w:pPr>
    </w:p>
    <w:p w14:paraId="2A290DA6" w14:textId="77777777" w:rsidR="00624093" w:rsidRDefault="00624093" w:rsidP="00042235">
      <w:pPr>
        <w:jc w:val="both"/>
        <w:rPr>
          <w:color w:val="002060"/>
          <w:sz w:val="24"/>
          <w:szCs w:val="24"/>
        </w:rPr>
      </w:pPr>
    </w:p>
    <w:p w14:paraId="2BD873E4" w14:textId="77777777" w:rsidR="00624093" w:rsidRDefault="00624093" w:rsidP="00042235">
      <w:pPr>
        <w:jc w:val="both"/>
        <w:rPr>
          <w:color w:val="002060"/>
          <w:sz w:val="24"/>
          <w:szCs w:val="24"/>
        </w:rPr>
      </w:pPr>
    </w:p>
    <w:p w14:paraId="7D362A95" w14:textId="77777777" w:rsidR="00624093" w:rsidRDefault="00624093" w:rsidP="00042235">
      <w:pPr>
        <w:jc w:val="both"/>
        <w:rPr>
          <w:color w:val="002060"/>
          <w:sz w:val="24"/>
          <w:szCs w:val="24"/>
        </w:rPr>
      </w:pPr>
    </w:p>
    <w:p w14:paraId="56F8D7BF" w14:textId="77777777" w:rsidR="00624093" w:rsidRDefault="00624093" w:rsidP="00042235">
      <w:pPr>
        <w:jc w:val="both"/>
        <w:rPr>
          <w:color w:val="002060"/>
          <w:sz w:val="24"/>
          <w:szCs w:val="24"/>
        </w:rPr>
      </w:pPr>
    </w:p>
    <w:p w14:paraId="0C910BB7" w14:textId="77777777" w:rsidR="00624093" w:rsidRDefault="00624093" w:rsidP="00042235">
      <w:pPr>
        <w:jc w:val="both"/>
        <w:rPr>
          <w:color w:val="002060"/>
          <w:sz w:val="24"/>
          <w:szCs w:val="24"/>
        </w:rPr>
      </w:pPr>
    </w:p>
    <w:p w14:paraId="1875EB1D" w14:textId="77777777" w:rsidR="00624093" w:rsidRDefault="00624093" w:rsidP="00042235">
      <w:pPr>
        <w:jc w:val="both"/>
        <w:rPr>
          <w:color w:val="002060"/>
          <w:sz w:val="24"/>
          <w:szCs w:val="24"/>
        </w:rPr>
      </w:pPr>
    </w:p>
    <w:p w14:paraId="12AD6626" w14:textId="77777777" w:rsidR="00624093" w:rsidRDefault="00624093" w:rsidP="00042235">
      <w:pPr>
        <w:jc w:val="both"/>
        <w:rPr>
          <w:color w:val="002060"/>
          <w:sz w:val="24"/>
          <w:szCs w:val="24"/>
        </w:rPr>
      </w:pPr>
    </w:p>
    <w:p w14:paraId="767648F6" w14:textId="77777777" w:rsidR="00624093" w:rsidRDefault="00624093" w:rsidP="00042235">
      <w:pPr>
        <w:jc w:val="both"/>
        <w:rPr>
          <w:color w:val="002060"/>
          <w:sz w:val="24"/>
          <w:szCs w:val="24"/>
        </w:rPr>
      </w:pPr>
    </w:p>
    <w:p w14:paraId="6E3A64A2" w14:textId="77777777" w:rsidR="00624093" w:rsidRDefault="00624093" w:rsidP="00042235">
      <w:pPr>
        <w:jc w:val="both"/>
        <w:rPr>
          <w:color w:val="002060"/>
          <w:sz w:val="24"/>
          <w:szCs w:val="24"/>
        </w:rPr>
      </w:pPr>
    </w:p>
    <w:p w14:paraId="40AE3DD7" w14:textId="77777777" w:rsidR="00624093" w:rsidRDefault="00624093" w:rsidP="00042235">
      <w:pPr>
        <w:jc w:val="both"/>
        <w:rPr>
          <w:color w:val="002060"/>
          <w:sz w:val="24"/>
          <w:szCs w:val="24"/>
        </w:rPr>
      </w:pPr>
    </w:p>
    <w:p w14:paraId="19B0CA4E" w14:textId="77777777" w:rsidR="00624093" w:rsidRDefault="00624093" w:rsidP="00042235">
      <w:pPr>
        <w:jc w:val="both"/>
        <w:rPr>
          <w:color w:val="002060"/>
          <w:sz w:val="24"/>
          <w:szCs w:val="24"/>
        </w:rPr>
      </w:pPr>
    </w:p>
    <w:p w14:paraId="7A14BDF0" w14:textId="77777777" w:rsidR="00624093" w:rsidRDefault="00624093" w:rsidP="00042235">
      <w:pPr>
        <w:jc w:val="both"/>
        <w:rPr>
          <w:color w:val="002060"/>
          <w:sz w:val="24"/>
          <w:szCs w:val="24"/>
        </w:rPr>
      </w:pPr>
    </w:p>
    <w:p w14:paraId="6A3C1249" w14:textId="77777777" w:rsidR="00624093" w:rsidRDefault="00624093" w:rsidP="00042235">
      <w:pPr>
        <w:jc w:val="both"/>
        <w:rPr>
          <w:color w:val="002060"/>
          <w:sz w:val="24"/>
          <w:szCs w:val="24"/>
        </w:rPr>
      </w:pPr>
    </w:p>
    <w:p w14:paraId="2C9C2EAC" w14:textId="77777777" w:rsidR="00624093" w:rsidRDefault="00624093" w:rsidP="00042235">
      <w:pPr>
        <w:jc w:val="both"/>
        <w:rPr>
          <w:color w:val="002060"/>
          <w:sz w:val="24"/>
          <w:szCs w:val="24"/>
        </w:rPr>
      </w:pPr>
    </w:p>
    <w:p w14:paraId="56B48B26" w14:textId="77777777" w:rsidR="00624093" w:rsidRDefault="00624093" w:rsidP="00042235">
      <w:pPr>
        <w:jc w:val="both"/>
        <w:rPr>
          <w:color w:val="002060"/>
          <w:sz w:val="24"/>
          <w:szCs w:val="24"/>
        </w:rPr>
      </w:pPr>
    </w:p>
    <w:p w14:paraId="44C1AF2A" w14:textId="77777777" w:rsidR="00624093" w:rsidRDefault="00624093" w:rsidP="00042235">
      <w:pPr>
        <w:jc w:val="both"/>
        <w:rPr>
          <w:color w:val="002060"/>
          <w:sz w:val="24"/>
          <w:szCs w:val="24"/>
        </w:rPr>
      </w:pPr>
    </w:p>
    <w:p w14:paraId="55609663" w14:textId="77777777" w:rsidR="00624093" w:rsidRDefault="00624093" w:rsidP="00042235">
      <w:pPr>
        <w:jc w:val="both"/>
        <w:rPr>
          <w:color w:val="002060"/>
          <w:sz w:val="24"/>
          <w:szCs w:val="24"/>
        </w:rPr>
      </w:pPr>
    </w:p>
    <w:p w14:paraId="5600D8E1" w14:textId="77777777" w:rsidR="00624093" w:rsidRDefault="00624093" w:rsidP="00042235">
      <w:pPr>
        <w:jc w:val="both"/>
        <w:rPr>
          <w:color w:val="002060"/>
          <w:sz w:val="24"/>
          <w:szCs w:val="24"/>
        </w:rPr>
      </w:pPr>
    </w:p>
    <w:p w14:paraId="362A9C9B" w14:textId="77777777" w:rsidR="00624093" w:rsidRDefault="00624093" w:rsidP="00042235">
      <w:pPr>
        <w:jc w:val="both"/>
        <w:rPr>
          <w:color w:val="002060"/>
          <w:sz w:val="24"/>
          <w:szCs w:val="24"/>
        </w:rPr>
      </w:pPr>
    </w:p>
    <w:p w14:paraId="323C49AF" w14:textId="77777777" w:rsidR="00624093" w:rsidRDefault="00624093" w:rsidP="00042235">
      <w:pPr>
        <w:jc w:val="both"/>
        <w:rPr>
          <w:color w:val="002060"/>
          <w:sz w:val="24"/>
          <w:szCs w:val="24"/>
        </w:rPr>
      </w:pPr>
    </w:p>
    <w:p w14:paraId="3BEDD43C" w14:textId="77777777" w:rsidR="00E26299" w:rsidRPr="00D6339B" w:rsidRDefault="00E26299" w:rsidP="00042235">
      <w:pPr>
        <w:jc w:val="both"/>
        <w:rPr>
          <w:color w:val="002060"/>
          <w:sz w:val="24"/>
          <w:szCs w:val="24"/>
        </w:rPr>
      </w:pPr>
    </w:p>
    <w:p w14:paraId="2DF3CF6D" w14:textId="77777777" w:rsidR="00E26299" w:rsidRPr="00042235" w:rsidRDefault="00E26299" w:rsidP="00042235">
      <w:pPr>
        <w:jc w:val="center"/>
        <w:rPr>
          <w:b/>
          <w:color w:val="002060"/>
          <w:sz w:val="24"/>
          <w:szCs w:val="24"/>
        </w:rPr>
      </w:pPr>
      <w:r w:rsidRPr="00042235">
        <w:rPr>
          <w:b/>
          <w:color w:val="002060"/>
          <w:sz w:val="24"/>
          <w:szCs w:val="24"/>
        </w:rPr>
        <w:t>KARTA Z PRZEBIEGU PRAKTYKI NAUCZYCIELSKIEJ</w:t>
      </w:r>
    </w:p>
    <w:p w14:paraId="7D6942F7" w14:textId="77777777" w:rsidR="00E26299" w:rsidRPr="00042235" w:rsidRDefault="00E26299" w:rsidP="00042235">
      <w:pPr>
        <w:jc w:val="center"/>
        <w:rPr>
          <w:b/>
          <w:color w:val="002060"/>
          <w:sz w:val="24"/>
          <w:szCs w:val="24"/>
        </w:rPr>
      </w:pPr>
      <w:r w:rsidRPr="00042235">
        <w:rPr>
          <w:b/>
          <w:color w:val="002060"/>
          <w:sz w:val="24"/>
          <w:szCs w:val="24"/>
        </w:rPr>
        <w:t>Z PRZEDMIOTU WIEDZA O SPOŁECZEŃSTWIE</w:t>
      </w:r>
    </w:p>
    <w:p w14:paraId="4A3AEAAD" w14:textId="77777777" w:rsidR="00E26299" w:rsidRPr="00042235" w:rsidRDefault="00E26299" w:rsidP="00042235">
      <w:pPr>
        <w:jc w:val="center"/>
        <w:rPr>
          <w:b/>
          <w:color w:val="002060"/>
          <w:sz w:val="24"/>
          <w:szCs w:val="24"/>
        </w:rPr>
      </w:pPr>
      <w:r w:rsidRPr="00042235">
        <w:rPr>
          <w:b/>
          <w:color w:val="002060"/>
          <w:sz w:val="24"/>
          <w:szCs w:val="24"/>
        </w:rPr>
        <w:t>STUDIA I STOPNIA</w:t>
      </w:r>
    </w:p>
    <w:p w14:paraId="5149CCE2" w14:textId="77777777" w:rsidR="00E26299" w:rsidRPr="00042235" w:rsidRDefault="00E26299" w:rsidP="00042235">
      <w:pPr>
        <w:rPr>
          <w:color w:val="002060"/>
          <w:sz w:val="24"/>
          <w:szCs w:val="24"/>
        </w:rPr>
      </w:pPr>
    </w:p>
    <w:p w14:paraId="1745D25F" w14:textId="593CEC8B" w:rsidR="00E26299" w:rsidRPr="00042235" w:rsidRDefault="00E26299" w:rsidP="00042235">
      <w:pPr>
        <w:rPr>
          <w:color w:val="002060"/>
          <w:sz w:val="24"/>
          <w:szCs w:val="24"/>
        </w:rPr>
      </w:pPr>
      <w:r w:rsidRPr="00042235">
        <w:rPr>
          <w:color w:val="002060"/>
          <w:sz w:val="24"/>
          <w:szCs w:val="24"/>
        </w:rPr>
        <w:lastRenderedPageBreak/>
        <w:t>Imię i nazwisko studenta:………………………………………………</w:t>
      </w:r>
      <w:r w:rsidR="00226F51">
        <w:rPr>
          <w:color w:val="002060"/>
          <w:sz w:val="24"/>
          <w:szCs w:val="24"/>
        </w:rPr>
        <w:t>……………..</w:t>
      </w:r>
      <w:r w:rsidRPr="00042235">
        <w:rPr>
          <w:color w:val="002060"/>
          <w:sz w:val="24"/>
          <w:szCs w:val="24"/>
        </w:rPr>
        <w:t>…………</w:t>
      </w:r>
    </w:p>
    <w:p w14:paraId="6CA438F0" w14:textId="0DA19F12" w:rsidR="00E26299" w:rsidRPr="00042235" w:rsidRDefault="00E26299" w:rsidP="00042235">
      <w:pPr>
        <w:rPr>
          <w:color w:val="002060"/>
          <w:sz w:val="24"/>
          <w:szCs w:val="24"/>
        </w:rPr>
      </w:pPr>
      <w:r w:rsidRPr="00042235">
        <w:rPr>
          <w:color w:val="002060"/>
          <w:sz w:val="24"/>
          <w:szCs w:val="24"/>
        </w:rPr>
        <w:t>Wydział:…………………………………………………………………</w:t>
      </w:r>
      <w:r w:rsidR="00226F51">
        <w:rPr>
          <w:color w:val="002060"/>
          <w:sz w:val="24"/>
          <w:szCs w:val="24"/>
        </w:rPr>
        <w:t>……………..</w:t>
      </w:r>
      <w:r w:rsidRPr="00042235">
        <w:rPr>
          <w:color w:val="002060"/>
          <w:sz w:val="24"/>
          <w:szCs w:val="24"/>
        </w:rPr>
        <w:t>………..</w:t>
      </w:r>
    </w:p>
    <w:p w14:paraId="73293264" w14:textId="2230A6BB" w:rsidR="00E26299" w:rsidRPr="00042235" w:rsidRDefault="00E26299" w:rsidP="00042235">
      <w:pPr>
        <w:rPr>
          <w:color w:val="002060"/>
          <w:sz w:val="24"/>
          <w:szCs w:val="24"/>
        </w:rPr>
      </w:pPr>
      <w:r w:rsidRPr="00042235">
        <w:rPr>
          <w:color w:val="002060"/>
          <w:sz w:val="24"/>
          <w:szCs w:val="24"/>
        </w:rPr>
        <w:t>Kierunek:………………………………………………………………</w:t>
      </w:r>
      <w:r w:rsidR="00226F51">
        <w:rPr>
          <w:color w:val="002060"/>
          <w:sz w:val="24"/>
          <w:szCs w:val="24"/>
        </w:rPr>
        <w:t>……………..</w:t>
      </w:r>
      <w:r w:rsidRPr="00042235">
        <w:rPr>
          <w:color w:val="002060"/>
          <w:sz w:val="24"/>
          <w:szCs w:val="24"/>
        </w:rPr>
        <w:t>………….</w:t>
      </w:r>
    </w:p>
    <w:p w14:paraId="0E7F130D" w14:textId="1B48875D" w:rsidR="00E26299" w:rsidRPr="00042235" w:rsidRDefault="00E26299" w:rsidP="00042235">
      <w:pPr>
        <w:rPr>
          <w:color w:val="002060"/>
          <w:sz w:val="24"/>
          <w:szCs w:val="24"/>
        </w:rPr>
      </w:pPr>
      <w:r w:rsidRPr="00042235">
        <w:rPr>
          <w:color w:val="002060"/>
          <w:sz w:val="24"/>
          <w:szCs w:val="24"/>
        </w:rPr>
        <w:t>Liczba godzin lekcji prowadzonych:………………………………………</w:t>
      </w:r>
      <w:r w:rsidR="00226F51">
        <w:rPr>
          <w:color w:val="002060"/>
          <w:sz w:val="24"/>
          <w:szCs w:val="24"/>
        </w:rPr>
        <w:t>…………….</w:t>
      </w:r>
      <w:r w:rsidRPr="00042235">
        <w:rPr>
          <w:color w:val="002060"/>
          <w:sz w:val="24"/>
          <w:szCs w:val="24"/>
        </w:rPr>
        <w:t>……...</w:t>
      </w:r>
    </w:p>
    <w:p w14:paraId="3C0AA2C7" w14:textId="6E415131" w:rsidR="00E26299" w:rsidRPr="00042235" w:rsidRDefault="00E26299" w:rsidP="00042235">
      <w:pPr>
        <w:rPr>
          <w:color w:val="002060"/>
          <w:sz w:val="24"/>
          <w:szCs w:val="24"/>
        </w:rPr>
      </w:pPr>
      <w:r w:rsidRPr="00042235">
        <w:rPr>
          <w:color w:val="002060"/>
          <w:sz w:val="24"/>
          <w:szCs w:val="24"/>
        </w:rPr>
        <w:t>Liczba godzin lekcji obserwowanych:……………………………………</w:t>
      </w:r>
      <w:r w:rsidR="00226F51">
        <w:rPr>
          <w:color w:val="002060"/>
          <w:sz w:val="24"/>
          <w:szCs w:val="24"/>
        </w:rPr>
        <w:t>……………..</w:t>
      </w:r>
      <w:r w:rsidRPr="00042235">
        <w:rPr>
          <w:color w:val="002060"/>
          <w:sz w:val="24"/>
          <w:szCs w:val="24"/>
        </w:rPr>
        <w:t>………</w:t>
      </w:r>
    </w:p>
    <w:p w14:paraId="7F1389F3" w14:textId="77777777" w:rsidR="00E26299" w:rsidRPr="00D6339B" w:rsidRDefault="00E26299" w:rsidP="00042235">
      <w:pPr>
        <w:rPr>
          <w:color w:val="002060"/>
        </w:rPr>
      </w:pPr>
    </w:p>
    <w:tbl>
      <w:tblPr>
        <w:tblStyle w:val="Tabela-Siatka"/>
        <w:tblW w:w="9209" w:type="dxa"/>
        <w:jc w:val="center"/>
        <w:tblLook w:val="04A0" w:firstRow="1" w:lastRow="0" w:firstColumn="1" w:lastColumn="0" w:noHBand="0" w:noVBand="1"/>
      </w:tblPr>
      <w:tblGrid>
        <w:gridCol w:w="1838"/>
        <w:gridCol w:w="7371"/>
      </w:tblGrid>
      <w:tr w:rsidR="00D6339B" w:rsidRPr="00D6339B" w14:paraId="7FCDD029" w14:textId="77777777" w:rsidTr="00624093">
        <w:trPr>
          <w:jc w:val="center"/>
        </w:trPr>
        <w:tc>
          <w:tcPr>
            <w:tcW w:w="9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0316E" w14:textId="77777777" w:rsidR="00E26299" w:rsidRPr="00D6339B" w:rsidRDefault="00E26299" w:rsidP="00042235">
            <w:pPr>
              <w:jc w:val="center"/>
              <w:rPr>
                <w:b/>
                <w:color w:val="002060"/>
                <w:lang w:eastAsia="en-US"/>
              </w:rPr>
            </w:pPr>
          </w:p>
          <w:p w14:paraId="3B951012" w14:textId="77777777" w:rsidR="00E26299" w:rsidRPr="00D6339B" w:rsidRDefault="00E26299" w:rsidP="00042235">
            <w:pPr>
              <w:jc w:val="center"/>
              <w:rPr>
                <w:b/>
                <w:color w:val="002060"/>
                <w:sz w:val="24"/>
                <w:szCs w:val="24"/>
                <w:lang w:eastAsia="en-US"/>
              </w:rPr>
            </w:pPr>
            <w:r w:rsidRPr="00D6339B">
              <w:rPr>
                <w:b/>
                <w:color w:val="002060"/>
                <w:sz w:val="24"/>
                <w:szCs w:val="24"/>
                <w:lang w:eastAsia="en-US"/>
              </w:rPr>
              <w:t>Zadania pozwalające na zrealizowanie zakładanych efektów uczenia się</w:t>
            </w:r>
          </w:p>
          <w:p w14:paraId="60964479" w14:textId="77777777" w:rsidR="00E26299" w:rsidRPr="00D6339B" w:rsidRDefault="00E26299" w:rsidP="00042235">
            <w:pPr>
              <w:jc w:val="center"/>
              <w:rPr>
                <w:color w:val="002060"/>
                <w:lang w:eastAsia="en-US"/>
              </w:rPr>
            </w:pPr>
          </w:p>
        </w:tc>
      </w:tr>
      <w:tr w:rsidR="00D6339B" w:rsidRPr="00D6339B" w14:paraId="4523E0F6" w14:textId="77777777" w:rsidTr="00624093">
        <w:trPr>
          <w:jc w:val="center"/>
        </w:trPr>
        <w:tc>
          <w:tcPr>
            <w:tcW w:w="9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798E2" w14:textId="77777777" w:rsidR="00624093" w:rsidRDefault="00624093" w:rsidP="00042235">
            <w:pPr>
              <w:jc w:val="center"/>
              <w:rPr>
                <w:b/>
                <w:color w:val="002060"/>
                <w:lang w:eastAsia="en-US"/>
              </w:rPr>
            </w:pPr>
          </w:p>
          <w:p w14:paraId="17135E9F" w14:textId="77777777" w:rsidR="00E26299" w:rsidRDefault="00E26299" w:rsidP="00042235">
            <w:pPr>
              <w:jc w:val="center"/>
              <w:rPr>
                <w:b/>
                <w:color w:val="002060"/>
                <w:lang w:eastAsia="en-US"/>
              </w:rPr>
            </w:pPr>
            <w:r w:rsidRPr="00D6339B">
              <w:rPr>
                <w:b/>
                <w:color w:val="002060"/>
                <w:lang w:eastAsia="en-US"/>
              </w:rPr>
              <w:t>WIEDZA</w:t>
            </w:r>
          </w:p>
          <w:p w14:paraId="0E1F95B3" w14:textId="77777777" w:rsidR="00624093" w:rsidRDefault="00624093" w:rsidP="00042235">
            <w:pPr>
              <w:jc w:val="center"/>
              <w:rPr>
                <w:b/>
                <w:color w:val="002060"/>
                <w:lang w:eastAsia="en-US"/>
              </w:rPr>
            </w:pPr>
          </w:p>
          <w:p w14:paraId="15B7BEEA" w14:textId="56796654" w:rsidR="00624093" w:rsidRPr="00D6339B" w:rsidRDefault="00624093" w:rsidP="00042235">
            <w:pPr>
              <w:jc w:val="center"/>
              <w:rPr>
                <w:b/>
                <w:color w:val="002060"/>
                <w:lang w:eastAsia="en-US"/>
              </w:rPr>
            </w:pPr>
          </w:p>
        </w:tc>
      </w:tr>
      <w:tr w:rsidR="00D6339B" w:rsidRPr="00D6339B" w14:paraId="2709B6B9" w14:textId="77777777" w:rsidTr="00624093">
        <w:trPr>
          <w:trHeight w:val="532"/>
          <w:jc w:val="center"/>
        </w:trPr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23ED0" w14:textId="77777777" w:rsidR="00E26299" w:rsidRPr="00D6339B" w:rsidRDefault="00E26299" w:rsidP="00042235">
            <w:pPr>
              <w:rPr>
                <w:b/>
                <w:color w:val="002060"/>
                <w:lang w:eastAsia="en-US"/>
              </w:rPr>
            </w:pPr>
            <w:r w:rsidRPr="00D6339B">
              <w:rPr>
                <w:b/>
                <w:color w:val="002060"/>
                <w:lang w:eastAsia="en-US"/>
              </w:rPr>
              <w:t xml:space="preserve">Szczegółowe efekty uczenia się* 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07E4A" w14:textId="6C3B5B23" w:rsidR="00E26299" w:rsidRPr="00D6339B" w:rsidRDefault="00E26299" w:rsidP="00042235">
            <w:pPr>
              <w:jc w:val="both"/>
              <w:rPr>
                <w:color w:val="002060"/>
                <w:lang w:eastAsia="en-US"/>
              </w:rPr>
            </w:pPr>
            <w:r w:rsidRPr="00D6339B">
              <w:rPr>
                <w:color w:val="002060"/>
                <w:sz w:val="24"/>
                <w:szCs w:val="24"/>
                <w:lang w:eastAsia="en-US"/>
              </w:rPr>
              <w:t xml:space="preserve">D.2/E.2.W1 zna </w:t>
            </w:r>
            <w:r w:rsidR="00A41277">
              <w:rPr>
                <w:color w:val="002060"/>
                <w:sz w:val="24"/>
                <w:szCs w:val="24"/>
                <w:lang w:eastAsia="en-US"/>
              </w:rPr>
              <w:t xml:space="preserve">i rozumie </w:t>
            </w:r>
            <w:r w:rsidRPr="00D6339B">
              <w:rPr>
                <w:color w:val="002060"/>
                <w:sz w:val="24"/>
                <w:szCs w:val="24"/>
                <w:lang w:eastAsia="en-US"/>
              </w:rPr>
              <w:t xml:space="preserve">zadania dydaktyczne realizowane przez szkołę lub placówkę systemu oświaty </w:t>
            </w:r>
          </w:p>
        </w:tc>
      </w:tr>
      <w:tr w:rsidR="00D6339B" w:rsidRPr="00D6339B" w14:paraId="76995536" w14:textId="77777777" w:rsidTr="00624093">
        <w:trPr>
          <w:trHeight w:val="79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3A8E1" w14:textId="77777777" w:rsidR="00E26299" w:rsidRPr="00D6339B" w:rsidRDefault="00E26299" w:rsidP="00042235">
            <w:pPr>
              <w:rPr>
                <w:b/>
                <w:color w:val="002060"/>
                <w:lang w:eastAsia="en-US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29921" w14:textId="5A888244" w:rsidR="00E26299" w:rsidRPr="00D6339B" w:rsidRDefault="00E26299" w:rsidP="00042235">
            <w:pPr>
              <w:jc w:val="both"/>
              <w:rPr>
                <w:color w:val="002060"/>
                <w:sz w:val="24"/>
                <w:szCs w:val="24"/>
                <w:lang w:eastAsia="en-US"/>
              </w:rPr>
            </w:pPr>
            <w:r w:rsidRPr="00D6339B">
              <w:rPr>
                <w:color w:val="002060"/>
                <w:sz w:val="24"/>
                <w:szCs w:val="24"/>
                <w:lang w:eastAsia="en-US"/>
              </w:rPr>
              <w:t xml:space="preserve">D.2/E.2.W2 zna </w:t>
            </w:r>
            <w:r w:rsidR="00A41277">
              <w:rPr>
                <w:color w:val="002060"/>
                <w:sz w:val="24"/>
                <w:szCs w:val="24"/>
                <w:lang w:eastAsia="en-US"/>
              </w:rPr>
              <w:t xml:space="preserve">i rozumie </w:t>
            </w:r>
            <w:r w:rsidRPr="00D6339B">
              <w:rPr>
                <w:color w:val="002060"/>
                <w:sz w:val="24"/>
                <w:szCs w:val="24"/>
                <w:lang w:eastAsia="en-US"/>
              </w:rPr>
              <w:t xml:space="preserve">sposób funkcjonowania oraz organizację pracy dydaktycznej szkoły lub placówki systemu oświaty </w:t>
            </w:r>
          </w:p>
        </w:tc>
      </w:tr>
      <w:tr w:rsidR="00D6339B" w:rsidRPr="00D6339B" w14:paraId="3A5C1042" w14:textId="77777777" w:rsidTr="00624093">
        <w:trPr>
          <w:trHeight w:val="60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6EABB" w14:textId="77777777" w:rsidR="00E26299" w:rsidRPr="00D6339B" w:rsidRDefault="00E26299" w:rsidP="00042235">
            <w:pPr>
              <w:rPr>
                <w:b/>
                <w:color w:val="002060"/>
                <w:lang w:eastAsia="en-US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7FA59" w14:textId="15CA45D1" w:rsidR="00E26299" w:rsidRPr="00D6339B" w:rsidRDefault="00E26299" w:rsidP="00042235">
            <w:pPr>
              <w:jc w:val="both"/>
              <w:rPr>
                <w:color w:val="002060"/>
                <w:sz w:val="24"/>
                <w:szCs w:val="24"/>
                <w:lang w:eastAsia="en-US"/>
              </w:rPr>
            </w:pPr>
            <w:r w:rsidRPr="00D6339B">
              <w:rPr>
                <w:color w:val="002060"/>
                <w:sz w:val="24"/>
                <w:szCs w:val="24"/>
                <w:lang w:eastAsia="en-US"/>
              </w:rPr>
              <w:t xml:space="preserve">D.2/E.2.W3 zna </w:t>
            </w:r>
            <w:r w:rsidR="00A41277">
              <w:rPr>
                <w:color w:val="002060"/>
                <w:sz w:val="24"/>
                <w:szCs w:val="24"/>
                <w:lang w:eastAsia="en-US"/>
              </w:rPr>
              <w:t xml:space="preserve">i rozumie </w:t>
            </w:r>
            <w:r w:rsidRPr="00D6339B">
              <w:rPr>
                <w:color w:val="002060"/>
                <w:sz w:val="24"/>
                <w:szCs w:val="24"/>
                <w:lang w:eastAsia="en-US"/>
              </w:rPr>
              <w:t xml:space="preserve">rodzaje dokumentacji działalności dydaktycznej prowadzonej w szkole lub placówce systemu oświaty </w:t>
            </w:r>
          </w:p>
        </w:tc>
      </w:tr>
      <w:tr w:rsidR="00D6339B" w:rsidRPr="00D6339B" w14:paraId="0C3680DE" w14:textId="77777777" w:rsidTr="00624093">
        <w:trPr>
          <w:jc w:val="center"/>
        </w:trPr>
        <w:tc>
          <w:tcPr>
            <w:tcW w:w="9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419D2" w14:textId="77777777" w:rsidR="00624093" w:rsidRDefault="00624093" w:rsidP="00042235">
            <w:pPr>
              <w:jc w:val="center"/>
              <w:rPr>
                <w:b/>
                <w:color w:val="002060"/>
                <w:lang w:eastAsia="en-US"/>
              </w:rPr>
            </w:pPr>
          </w:p>
          <w:p w14:paraId="16FA7716" w14:textId="77777777" w:rsidR="00E26299" w:rsidRDefault="00E26299" w:rsidP="00042235">
            <w:pPr>
              <w:jc w:val="center"/>
              <w:rPr>
                <w:b/>
                <w:color w:val="002060"/>
                <w:lang w:eastAsia="en-US"/>
              </w:rPr>
            </w:pPr>
            <w:r w:rsidRPr="00D6339B">
              <w:rPr>
                <w:b/>
                <w:color w:val="002060"/>
                <w:lang w:eastAsia="en-US"/>
              </w:rPr>
              <w:t>UMIEJĘTNOŚCI</w:t>
            </w:r>
          </w:p>
          <w:p w14:paraId="78E88B57" w14:textId="6F7F9355" w:rsidR="00624093" w:rsidRPr="00D6339B" w:rsidRDefault="00624093" w:rsidP="00042235">
            <w:pPr>
              <w:jc w:val="center"/>
              <w:rPr>
                <w:color w:val="002060"/>
                <w:lang w:eastAsia="en-US"/>
              </w:rPr>
            </w:pPr>
          </w:p>
        </w:tc>
      </w:tr>
      <w:tr w:rsidR="00D6339B" w:rsidRPr="00D6339B" w14:paraId="7D48FA06" w14:textId="77777777" w:rsidTr="00624093">
        <w:trPr>
          <w:trHeight w:val="860"/>
          <w:jc w:val="center"/>
        </w:trPr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28719" w14:textId="77777777" w:rsidR="00E26299" w:rsidRPr="00D6339B" w:rsidRDefault="00E26299" w:rsidP="00042235">
            <w:pPr>
              <w:rPr>
                <w:b/>
                <w:color w:val="002060"/>
                <w:lang w:eastAsia="en-US"/>
              </w:rPr>
            </w:pPr>
            <w:r w:rsidRPr="00D6339B">
              <w:rPr>
                <w:b/>
                <w:color w:val="002060"/>
                <w:lang w:eastAsia="en-US"/>
              </w:rPr>
              <w:t xml:space="preserve">Szczegółowe efekty uczenia się* </w:t>
            </w:r>
          </w:p>
          <w:p w14:paraId="1985A473" w14:textId="77777777" w:rsidR="00E26299" w:rsidRPr="00D6339B" w:rsidRDefault="00E26299" w:rsidP="00042235">
            <w:pPr>
              <w:rPr>
                <w:b/>
                <w:color w:val="002060"/>
                <w:lang w:eastAsia="en-US"/>
              </w:rPr>
            </w:pPr>
          </w:p>
          <w:p w14:paraId="37028580" w14:textId="77777777" w:rsidR="00E26299" w:rsidRPr="00D6339B" w:rsidRDefault="00E26299" w:rsidP="00042235">
            <w:pPr>
              <w:rPr>
                <w:b/>
                <w:color w:val="002060"/>
                <w:lang w:eastAsia="en-US"/>
              </w:rPr>
            </w:pPr>
          </w:p>
          <w:p w14:paraId="76C86267" w14:textId="77777777" w:rsidR="00E26299" w:rsidRPr="00D6339B" w:rsidRDefault="00E26299" w:rsidP="00042235">
            <w:pPr>
              <w:rPr>
                <w:b/>
                <w:color w:val="002060"/>
                <w:lang w:eastAsia="en-US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400A2" w14:textId="77777777" w:rsidR="00E26299" w:rsidRPr="00D6339B" w:rsidRDefault="00E26299" w:rsidP="00042235">
            <w:pPr>
              <w:jc w:val="both"/>
              <w:rPr>
                <w:color w:val="002060"/>
                <w:sz w:val="24"/>
                <w:szCs w:val="24"/>
                <w:lang w:eastAsia="en-US"/>
              </w:rPr>
            </w:pPr>
            <w:r w:rsidRPr="00D6339B">
              <w:rPr>
                <w:color w:val="002060"/>
                <w:sz w:val="24"/>
                <w:szCs w:val="24"/>
                <w:lang w:eastAsia="en-US"/>
              </w:rPr>
              <w:t xml:space="preserve">D.2/E.2.U1 potrafi wyciągnąć wnioski z obserwacji pracy dydaktycznej nauczyciela, jego interakcji z uczniami oraz sposobu planowania i przeprowadzania zajęć dydaktycznych; aktywnie obserwować stosowane przez nauczyciela metody i formy pracy oraz wykorzystywane pomoce dydaktyczne, a także sposoby oceniania uczniów oraz zadawania i sprawdzania pracy domowej </w:t>
            </w:r>
          </w:p>
        </w:tc>
      </w:tr>
      <w:tr w:rsidR="00D6339B" w:rsidRPr="00D6339B" w14:paraId="03F12A98" w14:textId="77777777" w:rsidTr="00624093">
        <w:trPr>
          <w:trHeight w:val="843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CBAB4" w14:textId="77777777" w:rsidR="00E26299" w:rsidRPr="00D6339B" w:rsidRDefault="00E26299" w:rsidP="00042235">
            <w:pPr>
              <w:rPr>
                <w:b/>
                <w:color w:val="002060"/>
                <w:lang w:eastAsia="en-US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380CE" w14:textId="77777777" w:rsidR="00E26299" w:rsidRPr="00D6339B" w:rsidRDefault="00E26299" w:rsidP="00042235">
            <w:pPr>
              <w:jc w:val="both"/>
              <w:rPr>
                <w:color w:val="002060"/>
                <w:sz w:val="24"/>
                <w:szCs w:val="24"/>
                <w:lang w:eastAsia="en-US"/>
              </w:rPr>
            </w:pPr>
            <w:r w:rsidRPr="00D6339B">
              <w:rPr>
                <w:color w:val="002060"/>
                <w:sz w:val="24"/>
                <w:szCs w:val="24"/>
                <w:lang w:eastAsia="en-US"/>
              </w:rPr>
              <w:t xml:space="preserve">D.2/E.2.U2 potrafi zaplanować i przeprowadzić pod nadzorem opiekuna praktyk zawodowych serię lekcji lub zajęć </w:t>
            </w:r>
          </w:p>
        </w:tc>
      </w:tr>
      <w:tr w:rsidR="00D6339B" w:rsidRPr="00D6339B" w14:paraId="44B698DC" w14:textId="77777777" w:rsidTr="00624093">
        <w:trPr>
          <w:trHeight w:val="80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BAED5" w14:textId="77777777" w:rsidR="00E26299" w:rsidRPr="00D6339B" w:rsidRDefault="00E26299" w:rsidP="00042235">
            <w:pPr>
              <w:rPr>
                <w:b/>
                <w:color w:val="002060"/>
                <w:lang w:eastAsia="en-US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F0243" w14:textId="77777777" w:rsidR="00E26299" w:rsidRPr="00D6339B" w:rsidRDefault="00E26299" w:rsidP="00042235">
            <w:pPr>
              <w:jc w:val="both"/>
              <w:rPr>
                <w:color w:val="002060"/>
                <w:sz w:val="24"/>
                <w:szCs w:val="24"/>
                <w:lang w:eastAsia="en-US"/>
              </w:rPr>
            </w:pPr>
            <w:r w:rsidRPr="00D6339B">
              <w:rPr>
                <w:color w:val="002060"/>
                <w:sz w:val="24"/>
                <w:szCs w:val="24"/>
                <w:lang w:eastAsia="en-US"/>
              </w:rPr>
              <w:t xml:space="preserve">D.2/E.2.U3 potrafi analizować, przy pomocy opiekuna praktyk zawodowych oraz nauczycieli akademickich prowadzących zajęcia w zakresie przygotowania psychologiczno-pedagogicznego, sytuacje i zdarzenia pedagogiczne zaobserwowane lub doświadczone w czasie praktyk </w:t>
            </w:r>
          </w:p>
        </w:tc>
      </w:tr>
      <w:tr w:rsidR="00D6339B" w:rsidRPr="00D6339B" w14:paraId="70C956C0" w14:textId="77777777" w:rsidTr="00624093">
        <w:trPr>
          <w:jc w:val="center"/>
        </w:trPr>
        <w:tc>
          <w:tcPr>
            <w:tcW w:w="9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8BEA6" w14:textId="77777777" w:rsidR="00624093" w:rsidRDefault="00624093" w:rsidP="00042235">
            <w:pPr>
              <w:jc w:val="center"/>
              <w:rPr>
                <w:b/>
                <w:color w:val="002060"/>
                <w:lang w:eastAsia="en-US"/>
              </w:rPr>
            </w:pPr>
          </w:p>
          <w:p w14:paraId="38F6CF68" w14:textId="77777777" w:rsidR="00E26299" w:rsidRDefault="00E26299" w:rsidP="00042235">
            <w:pPr>
              <w:jc w:val="center"/>
              <w:rPr>
                <w:b/>
                <w:color w:val="002060"/>
                <w:lang w:eastAsia="en-US"/>
              </w:rPr>
            </w:pPr>
            <w:r w:rsidRPr="00D6339B">
              <w:rPr>
                <w:b/>
                <w:color w:val="002060"/>
                <w:lang w:eastAsia="en-US"/>
              </w:rPr>
              <w:t>KOMPETENCJE SPOŁECZNE</w:t>
            </w:r>
          </w:p>
          <w:p w14:paraId="2C130591" w14:textId="210105D0" w:rsidR="00624093" w:rsidRPr="00D6339B" w:rsidRDefault="00624093" w:rsidP="00042235">
            <w:pPr>
              <w:jc w:val="center"/>
              <w:rPr>
                <w:color w:val="002060"/>
                <w:lang w:eastAsia="en-US"/>
              </w:rPr>
            </w:pPr>
          </w:p>
        </w:tc>
      </w:tr>
      <w:tr w:rsidR="00D6339B" w:rsidRPr="00D6339B" w14:paraId="190CCAEF" w14:textId="77777777" w:rsidTr="00624093">
        <w:trPr>
          <w:trHeight w:val="791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BEEE5" w14:textId="77777777" w:rsidR="00E26299" w:rsidRPr="00D6339B" w:rsidRDefault="00E26299" w:rsidP="00042235">
            <w:pPr>
              <w:rPr>
                <w:b/>
                <w:color w:val="002060"/>
                <w:lang w:eastAsia="en-US"/>
              </w:rPr>
            </w:pPr>
            <w:r w:rsidRPr="00D6339B">
              <w:rPr>
                <w:b/>
                <w:color w:val="002060"/>
                <w:lang w:eastAsia="en-US"/>
              </w:rPr>
              <w:t xml:space="preserve">Szczegółowe efekty uczenia się* </w:t>
            </w:r>
          </w:p>
          <w:p w14:paraId="298898F1" w14:textId="77777777" w:rsidR="00E26299" w:rsidRPr="00D6339B" w:rsidRDefault="00E26299" w:rsidP="00042235">
            <w:pPr>
              <w:rPr>
                <w:b/>
                <w:color w:val="002060"/>
                <w:lang w:eastAsia="en-US"/>
              </w:rPr>
            </w:pPr>
          </w:p>
          <w:p w14:paraId="78600F8B" w14:textId="77777777" w:rsidR="00E26299" w:rsidRPr="00D6339B" w:rsidRDefault="00E26299" w:rsidP="00042235">
            <w:pPr>
              <w:rPr>
                <w:b/>
                <w:color w:val="002060"/>
                <w:lang w:eastAsia="en-US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137F7" w14:textId="77777777" w:rsidR="00E26299" w:rsidRPr="00D6339B" w:rsidRDefault="00E26299" w:rsidP="00042235">
            <w:pPr>
              <w:jc w:val="both"/>
              <w:rPr>
                <w:color w:val="002060"/>
                <w:lang w:eastAsia="en-US"/>
              </w:rPr>
            </w:pPr>
            <w:r w:rsidRPr="00D6339B">
              <w:rPr>
                <w:color w:val="002060"/>
                <w:sz w:val="24"/>
                <w:szCs w:val="24"/>
                <w:lang w:eastAsia="en-US"/>
              </w:rPr>
              <w:t xml:space="preserve">D.2/E.2.K1 jest gotów do skutecznego współdziałania z opiekunem praktyk zawodowych i nauczycielami w celu poszerzenia swojej wiedzy dydaktycznej oraz rozwijania umiejętności wychowawczych </w:t>
            </w:r>
          </w:p>
        </w:tc>
      </w:tr>
    </w:tbl>
    <w:p w14:paraId="1AD20240" w14:textId="77777777" w:rsidR="006B4153" w:rsidRPr="00D6339B" w:rsidRDefault="006B4153" w:rsidP="00042235">
      <w:pPr>
        <w:jc w:val="both"/>
        <w:rPr>
          <w:color w:val="002060"/>
        </w:rPr>
      </w:pPr>
      <w:r w:rsidRPr="00D6339B">
        <w:rPr>
          <w:color w:val="002060"/>
        </w:rPr>
        <w:t>* Szczegółowe efekty uczenia się zgodne z Rozporządzeniem Ministra Nauki i Szkolnictwa Wyższego z dnia 25 lipca 2019 r. w sprawie standardu kształcenia przygotowującego do wykonywania zawodu nauczyciela (Dz. U. z 2 sierpnia 2019 r., poz.1450)</w:t>
      </w:r>
    </w:p>
    <w:p w14:paraId="5CB4818C" w14:textId="77777777" w:rsidR="00E26299" w:rsidRPr="00D6339B" w:rsidRDefault="00E26299" w:rsidP="00624093">
      <w:pPr>
        <w:rPr>
          <w:color w:val="002060"/>
          <w:sz w:val="28"/>
          <w:szCs w:val="28"/>
        </w:rPr>
      </w:pPr>
      <w:r w:rsidRPr="00D6339B">
        <w:rPr>
          <w:color w:val="002060"/>
          <w:sz w:val="28"/>
          <w:szCs w:val="28"/>
        </w:rPr>
        <w:t xml:space="preserve">                      </w:t>
      </w:r>
    </w:p>
    <w:p w14:paraId="13DABEBD" w14:textId="77777777" w:rsidR="00E26299" w:rsidRPr="00D6339B" w:rsidRDefault="00E26299" w:rsidP="00042235">
      <w:pPr>
        <w:rPr>
          <w:color w:val="002060"/>
          <w:sz w:val="24"/>
          <w:szCs w:val="24"/>
        </w:rPr>
      </w:pPr>
      <w:r w:rsidRPr="00D6339B">
        <w:rPr>
          <w:color w:val="002060"/>
          <w:sz w:val="24"/>
          <w:szCs w:val="24"/>
        </w:rPr>
        <w:t>Student zrealizował zakładane efekty uczenia się.</w:t>
      </w:r>
    </w:p>
    <w:p w14:paraId="49D41B32" w14:textId="77777777" w:rsidR="00E26299" w:rsidRPr="00D6339B" w:rsidRDefault="00E26299" w:rsidP="00042235">
      <w:pPr>
        <w:ind w:left="3540" w:firstLine="708"/>
        <w:jc w:val="center"/>
        <w:rPr>
          <w:color w:val="002060"/>
          <w:sz w:val="28"/>
          <w:szCs w:val="28"/>
        </w:rPr>
      </w:pPr>
      <w:r w:rsidRPr="00D6339B">
        <w:rPr>
          <w:color w:val="002060"/>
          <w:sz w:val="28"/>
          <w:szCs w:val="28"/>
        </w:rPr>
        <w:t>…………........</w:t>
      </w:r>
    </w:p>
    <w:p w14:paraId="6AA96D99" w14:textId="57303617" w:rsidR="00E26299" w:rsidRPr="00D6339B" w:rsidRDefault="00E26299" w:rsidP="00624093">
      <w:pPr>
        <w:ind w:left="4956"/>
        <w:rPr>
          <w:color w:val="002060"/>
        </w:rPr>
      </w:pPr>
      <w:r w:rsidRPr="00D6339B">
        <w:rPr>
          <w:color w:val="002060"/>
        </w:rPr>
        <w:t xml:space="preserve">         (Data i podpis opiekuna praktyk)         </w:t>
      </w:r>
    </w:p>
    <w:sectPr w:rsidR="00E26299" w:rsidRPr="00D6339B" w:rsidSect="00EE291A">
      <w:pgSz w:w="11906" w:h="16838"/>
      <w:pgMar w:top="1417" w:right="1417" w:bottom="1417" w:left="1417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E66560" w14:textId="77777777" w:rsidR="008B255C" w:rsidRDefault="008B255C" w:rsidP="006C002A">
      <w:r>
        <w:separator/>
      </w:r>
    </w:p>
  </w:endnote>
  <w:endnote w:type="continuationSeparator" w:id="0">
    <w:p w14:paraId="31B1849F" w14:textId="77777777" w:rsidR="008B255C" w:rsidRDefault="008B255C" w:rsidP="006C00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586576" w14:textId="77777777" w:rsidR="008B255C" w:rsidRDefault="008B255C" w:rsidP="006C002A">
      <w:r>
        <w:separator/>
      </w:r>
    </w:p>
  </w:footnote>
  <w:footnote w:type="continuationSeparator" w:id="0">
    <w:p w14:paraId="405BFB6F" w14:textId="77777777" w:rsidR="008B255C" w:rsidRDefault="008B255C" w:rsidP="006C00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02201B"/>
    <w:multiLevelType w:val="singleLevel"/>
    <w:tmpl w:val="A322BBD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" w15:restartNumberingAfterBreak="0">
    <w:nsid w:val="1BE26FD9"/>
    <w:multiLevelType w:val="singleLevel"/>
    <w:tmpl w:val="DAE40C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</w:abstractNum>
  <w:abstractNum w:abstractNumId="2" w15:restartNumberingAfterBreak="0">
    <w:nsid w:val="3BFE44E8"/>
    <w:multiLevelType w:val="singleLevel"/>
    <w:tmpl w:val="94A29C2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 w15:restartNumberingAfterBreak="0">
    <w:nsid w:val="40594EE8"/>
    <w:multiLevelType w:val="singleLevel"/>
    <w:tmpl w:val="A3128AC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 w15:restartNumberingAfterBreak="0">
    <w:nsid w:val="52B52CCA"/>
    <w:multiLevelType w:val="singleLevel"/>
    <w:tmpl w:val="1FE86DD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" w15:restartNumberingAfterBreak="0">
    <w:nsid w:val="561E11A8"/>
    <w:multiLevelType w:val="singleLevel"/>
    <w:tmpl w:val="0816B1E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</w:abstractNum>
  <w:abstractNum w:abstractNumId="6" w15:restartNumberingAfterBreak="0">
    <w:nsid w:val="57EB2928"/>
    <w:multiLevelType w:val="singleLevel"/>
    <w:tmpl w:val="4FD4D13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7" w15:restartNumberingAfterBreak="0">
    <w:nsid w:val="681E0787"/>
    <w:multiLevelType w:val="singleLevel"/>
    <w:tmpl w:val="A074FA9C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  <w:b w:val="0"/>
        <w:i w:val="0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7"/>
  </w:num>
  <w:num w:numId="5">
    <w:abstractNumId w:val="0"/>
  </w:num>
  <w:num w:numId="6">
    <w:abstractNumId w:val="2"/>
  </w:num>
  <w:num w:numId="7">
    <w:abstractNumId w:val="6"/>
  </w:num>
  <w:num w:numId="8">
    <w:abstractNumId w:val="5"/>
  </w:num>
  <w:num w:numId="9">
    <w:abstractNumId w:val="3"/>
    <w:lvlOverride w:ilvl="0">
      <w:startOverride w:val="1"/>
    </w:lvlOverride>
  </w:num>
  <w:num w:numId="10">
    <w:abstractNumId w:val="4"/>
    <w:lvlOverride w:ilvl="0">
      <w:startOverride w:val="1"/>
    </w:lvlOverride>
  </w:num>
  <w:num w:numId="11">
    <w:abstractNumId w:val="7"/>
    <w:lvlOverride w:ilvl="0">
      <w:startOverride w:val="1"/>
    </w:lvlOverride>
  </w:num>
  <w:num w:numId="12">
    <w:abstractNumId w:val="0"/>
    <w:lvlOverride w:ilvl="0">
      <w:startOverride w:val="1"/>
    </w:lvlOverride>
  </w:num>
  <w:num w:numId="13">
    <w:abstractNumId w:val="2"/>
    <w:lvlOverride w:ilvl="0">
      <w:startOverride w:val="1"/>
    </w:lvlOverride>
  </w:num>
  <w:num w:numId="14">
    <w:abstractNumId w:val="6"/>
    <w:lvlOverride w:ilvl="0">
      <w:startOverride w:val="1"/>
    </w:lvlOverride>
  </w:num>
  <w:num w:numId="15">
    <w:abstractNumId w:val="5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A8F"/>
    <w:rsid w:val="00015764"/>
    <w:rsid w:val="00042235"/>
    <w:rsid w:val="000B1D47"/>
    <w:rsid w:val="000D1E0D"/>
    <w:rsid w:val="001278D3"/>
    <w:rsid w:val="001846CA"/>
    <w:rsid w:val="001D201A"/>
    <w:rsid w:val="002153EC"/>
    <w:rsid w:val="00226F51"/>
    <w:rsid w:val="00245531"/>
    <w:rsid w:val="00265214"/>
    <w:rsid w:val="00270996"/>
    <w:rsid w:val="002D6AB6"/>
    <w:rsid w:val="002E34C4"/>
    <w:rsid w:val="00352EDB"/>
    <w:rsid w:val="003759DB"/>
    <w:rsid w:val="003D1F17"/>
    <w:rsid w:val="00464636"/>
    <w:rsid w:val="00467D68"/>
    <w:rsid w:val="00493739"/>
    <w:rsid w:val="004E59DA"/>
    <w:rsid w:val="004F0D99"/>
    <w:rsid w:val="00506537"/>
    <w:rsid w:val="00526BAF"/>
    <w:rsid w:val="00534445"/>
    <w:rsid w:val="00563CD6"/>
    <w:rsid w:val="005E5323"/>
    <w:rsid w:val="0060657D"/>
    <w:rsid w:val="00624093"/>
    <w:rsid w:val="006425AE"/>
    <w:rsid w:val="006B4153"/>
    <w:rsid w:val="006C002A"/>
    <w:rsid w:val="00720A5D"/>
    <w:rsid w:val="00733C7B"/>
    <w:rsid w:val="00736406"/>
    <w:rsid w:val="007A3032"/>
    <w:rsid w:val="007A40CE"/>
    <w:rsid w:val="00807F84"/>
    <w:rsid w:val="00830813"/>
    <w:rsid w:val="00883D6D"/>
    <w:rsid w:val="008B255C"/>
    <w:rsid w:val="008E6CE9"/>
    <w:rsid w:val="00901887"/>
    <w:rsid w:val="009019A8"/>
    <w:rsid w:val="00901A8F"/>
    <w:rsid w:val="00936543"/>
    <w:rsid w:val="0095057B"/>
    <w:rsid w:val="0099696F"/>
    <w:rsid w:val="009C2088"/>
    <w:rsid w:val="00A02DAE"/>
    <w:rsid w:val="00A03642"/>
    <w:rsid w:val="00A349A7"/>
    <w:rsid w:val="00A41277"/>
    <w:rsid w:val="00A74DD0"/>
    <w:rsid w:val="00A7542C"/>
    <w:rsid w:val="00A8187A"/>
    <w:rsid w:val="00A91C1E"/>
    <w:rsid w:val="00AB2A88"/>
    <w:rsid w:val="00AC0FF1"/>
    <w:rsid w:val="00AC73AA"/>
    <w:rsid w:val="00B30798"/>
    <w:rsid w:val="00BA5CC0"/>
    <w:rsid w:val="00BC242E"/>
    <w:rsid w:val="00BD27ED"/>
    <w:rsid w:val="00BD3CFC"/>
    <w:rsid w:val="00C344EF"/>
    <w:rsid w:val="00C45847"/>
    <w:rsid w:val="00C971C8"/>
    <w:rsid w:val="00CE4DC9"/>
    <w:rsid w:val="00CE7E5A"/>
    <w:rsid w:val="00D27F6A"/>
    <w:rsid w:val="00D6339B"/>
    <w:rsid w:val="00D8711A"/>
    <w:rsid w:val="00D923F6"/>
    <w:rsid w:val="00DD73D5"/>
    <w:rsid w:val="00E26299"/>
    <w:rsid w:val="00E469C9"/>
    <w:rsid w:val="00E60CAE"/>
    <w:rsid w:val="00E81B32"/>
    <w:rsid w:val="00EA15F1"/>
    <w:rsid w:val="00EC4F9B"/>
    <w:rsid w:val="00EE205A"/>
    <w:rsid w:val="00F71AA7"/>
    <w:rsid w:val="00F92E9F"/>
    <w:rsid w:val="00FE623D"/>
    <w:rsid w:val="00FF1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597DC"/>
  <w15:docId w15:val="{4C843A43-51CD-419B-A246-12282090A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C00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6C002A"/>
    <w:pPr>
      <w:spacing w:line="360" w:lineRule="auto"/>
      <w:jc w:val="center"/>
    </w:pPr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6C002A"/>
    <w:rPr>
      <w:rFonts w:ascii="Arial" w:eastAsia="Times New Roman" w:hAnsi="Arial" w:cs="Times New Roman"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6C002A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6C002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6C002A"/>
    <w:rPr>
      <w:vertAlign w:val="superscript"/>
    </w:rPr>
  </w:style>
  <w:style w:type="paragraph" w:styleId="Akapitzlist">
    <w:name w:val="List Paragraph"/>
    <w:basedOn w:val="Normalny"/>
    <w:uiPriority w:val="34"/>
    <w:qFormat/>
    <w:rsid w:val="006C002A"/>
    <w:pPr>
      <w:ind w:left="720"/>
      <w:contextualSpacing/>
    </w:pPr>
  </w:style>
  <w:style w:type="table" w:styleId="Tabela-Siatka">
    <w:name w:val="Table Grid"/>
    <w:basedOn w:val="Standardowy"/>
    <w:uiPriority w:val="39"/>
    <w:rsid w:val="00C458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2153E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153EC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276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3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1101</Words>
  <Characters>6609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Wieczorek</dc:creator>
  <cp:keywords/>
  <dc:description/>
  <cp:lastModifiedBy>Agnieszka Korzybska (agaban)</cp:lastModifiedBy>
  <cp:revision>9</cp:revision>
  <cp:lastPrinted>2019-12-27T16:10:00Z</cp:lastPrinted>
  <dcterms:created xsi:type="dcterms:W3CDTF">2026-06-22T11:12:00Z</dcterms:created>
  <dcterms:modified xsi:type="dcterms:W3CDTF">2026-06-23T06:20:00Z</dcterms:modified>
</cp:coreProperties>
</file>